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F38" w:rsidRDefault="00033B5A">
      <w:pPr>
        <w:pStyle w:val="afb"/>
        <w:spacing w:before="81"/>
        <w:ind w:left="1059" w:right="950"/>
        <w:jc w:val="center"/>
      </w:pPr>
      <w:r>
        <w:rPr>
          <w:spacing w:val="-1"/>
        </w:rPr>
        <w:t>ДЕПАРТАМЕНТ</w:t>
      </w:r>
      <w:r>
        <w:rPr>
          <w:spacing w:val="-14"/>
        </w:rPr>
        <w:t xml:space="preserve"> </w:t>
      </w:r>
      <w:r>
        <w:t>ОБРАЗОВАНИЯ</w:t>
      </w:r>
      <w:r>
        <w:rPr>
          <w:spacing w:val="-14"/>
        </w:rPr>
        <w:t xml:space="preserve"> </w:t>
      </w:r>
      <w:r>
        <w:t>И</w:t>
      </w:r>
      <w:r>
        <w:rPr>
          <w:spacing w:val="-13"/>
        </w:rPr>
        <w:t xml:space="preserve"> </w:t>
      </w:r>
      <w:r>
        <w:t>НАУКИ</w:t>
      </w:r>
      <w:r>
        <w:rPr>
          <w:spacing w:val="-16"/>
        </w:rPr>
        <w:t xml:space="preserve"> </w:t>
      </w:r>
      <w:r>
        <w:t>ТЮМЕНСКОЙ</w:t>
      </w:r>
      <w:r>
        <w:rPr>
          <w:spacing w:val="-14"/>
        </w:rPr>
        <w:t xml:space="preserve"> </w:t>
      </w:r>
      <w:r>
        <w:t>ОБЛАСТИ</w:t>
      </w:r>
    </w:p>
    <w:p w:rsidR="00F50F38" w:rsidRDefault="00F50F38">
      <w:pPr>
        <w:pStyle w:val="afb"/>
        <w:spacing w:before="4"/>
      </w:pPr>
    </w:p>
    <w:p w:rsidR="00F50F38" w:rsidRDefault="00033B5A">
      <w:pPr>
        <w:pStyle w:val="1"/>
        <w:spacing w:before="1"/>
        <w:ind w:left="1303" w:right="1190" w:hanging="2"/>
        <w:jc w:val="center"/>
      </w:pPr>
      <w:r>
        <w:t>ГОСУДАРСТВЕННОЕ АВТОНОМНОЕ ПРОФЕССИОНАЛЬНОЕ</w:t>
      </w:r>
      <w:r>
        <w:rPr>
          <w:spacing w:val="-64"/>
        </w:rPr>
        <w:t xml:space="preserve"> </w:t>
      </w:r>
      <w:r>
        <w:t>ОБРАЗОВАТЕЛЬНОЕ</w:t>
      </w:r>
      <w:r>
        <w:rPr>
          <w:spacing w:val="-7"/>
        </w:rPr>
        <w:t xml:space="preserve"> </w:t>
      </w:r>
      <w:r>
        <w:t>УЧРЕЖДЕНИЕ</w:t>
      </w:r>
      <w:r>
        <w:rPr>
          <w:spacing w:val="-6"/>
        </w:rPr>
        <w:t xml:space="preserve"> </w:t>
      </w:r>
      <w:r>
        <w:t>ТЮМЕНСКОЙ</w:t>
      </w:r>
      <w:r>
        <w:rPr>
          <w:spacing w:val="-8"/>
        </w:rPr>
        <w:t xml:space="preserve"> </w:t>
      </w:r>
      <w:r>
        <w:t>ОБЛАСТИ</w:t>
      </w:r>
    </w:p>
    <w:p w:rsidR="00F50F38" w:rsidRDefault="00033B5A">
      <w:pPr>
        <w:ind w:left="1058" w:right="950"/>
        <w:jc w:val="center"/>
        <w:rPr>
          <w:rFonts w:ascii="Arial" w:hAnsi="Arial"/>
          <w:b/>
          <w:sz w:val="24"/>
        </w:rPr>
      </w:pPr>
      <w:r>
        <w:rPr>
          <w:rFonts w:ascii="Arial" w:hAnsi="Arial"/>
          <w:b/>
          <w:sz w:val="24"/>
        </w:rPr>
        <w:t>«ГОЛЫШМАНОВСКИЙ</w:t>
      </w:r>
      <w:r>
        <w:rPr>
          <w:rFonts w:ascii="Arial" w:hAnsi="Arial"/>
          <w:b/>
          <w:spacing w:val="-10"/>
          <w:sz w:val="24"/>
        </w:rPr>
        <w:t xml:space="preserve"> </w:t>
      </w:r>
      <w:r>
        <w:rPr>
          <w:rFonts w:ascii="Arial" w:hAnsi="Arial"/>
          <w:b/>
          <w:sz w:val="24"/>
        </w:rPr>
        <w:t>АГРОПЕДАГОГИЧЕСКИЙ</w:t>
      </w:r>
      <w:r>
        <w:rPr>
          <w:rFonts w:ascii="Arial" w:hAnsi="Arial"/>
          <w:b/>
          <w:spacing w:val="-7"/>
          <w:sz w:val="24"/>
        </w:rPr>
        <w:t xml:space="preserve"> </w:t>
      </w:r>
      <w:r>
        <w:rPr>
          <w:rFonts w:ascii="Arial" w:hAnsi="Arial"/>
          <w:b/>
          <w:sz w:val="24"/>
        </w:rPr>
        <w:t>КОЛЛЕДЖ»</w:t>
      </w:r>
    </w:p>
    <w:p w:rsidR="00F50F38" w:rsidRDefault="00F50F38">
      <w:pPr>
        <w:pStyle w:val="afb"/>
        <w:rPr>
          <w:rFonts w:ascii="Arial"/>
          <w:b/>
          <w:sz w:val="26"/>
        </w:rPr>
      </w:pPr>
    </w:p>
    <w:p w:rsidR="00F50F38" w:rsidRDefault="00F50F38">
      <w:pPr>
        <w:pStyle w:val="afb"/>
        <w:rPr>
          <w:rFonts w:ascii="Arial"/>
          <w:b/>
          <w:sz w:val="26"/>
        </w:rPr>
      </w:pPr>
    </w:p>
    <w:p w:rsidR="00F50F38" w:rsidRDefault="00F50F38">
      <w:pPr>
        <w:pStyle w:val="afb"/>
        <w:rPr>
          <w:rFonts w:ascii="Arial"/>
          <w:b/>
          <w:sz w:val="26"/>
        </w:rPr>
      </w:pPr>
    </w:p>
    <w:p w:rsidR="00F50F38" w:rsidRDefault="00F50F38">
      <w:pPr>
        <w:pStyle w:val="afb"/>
        <w:rPr>
          <w:rFonts w:ascii="Arial"/>
          <w:b/>
          <w:sz w:val="26"/>
        </w:rPr>
      </w:pPr>
    </w:p>
    <w:p w:rsidR="00F50F38" w:rsidRDefault="00F50F38">
      <w:pPr>
        <w:pStyle w:val="afb"/>
        <w:rPr>
          <w:rFonts w:ascii="Arial"/>
          <w:b/>
          <w:sz w:val="26"/>
        </w:rPr>
      </w:pPr>
    </w:p>
    <w:p w:rsidR="00F50F38" w:rsidRDefault="00F50F38">
      <w:pPr>
        <w:pStyle w:val="afb"/>
        <w:rPr>
          <w:rFonts w:ascii="Arial"/>
          <w:b/>
          <w:sz w:val="26"/>
        </w:rPr>
      </w:pPr>
    </w:p>
    <w:p w:rsidR="00F50F38" w:rsidRDefault="00F50F38">
      <w:pPr>
        <w:pStyle w:val="afb"/>
        <w:spacing w:before="3"/>
        <w:rPr>
          <w:rFonts w:ascii="Arial"/>
          <w:b/>
          <w:sz w:val="36"/>
        </w:rPr>
      </w:pPr>
    </w:p>
    <w:p w:rsidR="00F50F38" w:rsidRDefault="00033B5A">
      <w:pPr>
        <w:pStyle w:val="afb"/>
        <w:spacing w:before="1"/>
        <w:ind w:left="5087"/>
      </w:pPr>
      <w:r>
        <w:t>Приложение</w:t>
      </w:r>
      <w:r>
        <w:rPr>
          <w:spacing w:val="-3"/>
        </w:rPr>
        <w:t xml:space="preserve"> </w:t>
      </w:r>
      <w:r>
        <w:t>№</w:t>
      </w:r>
      <w:r>
        <w:rPr>
          <w:spacing w:val="-3"/>
        </w:rPr>
        <w:t xml:space="preserve"> </w:t>
      </w:r>
      <w:r w:rsidR="005009E7">
        <w:t>7</w:t>
      </w:r>
      <w:r>
        <w:rPr>
          <w:spacing w:val="-2"/>
        </w:rPr>
        <w:t xml:space="preserve"> </w:t>
      </w:r>
      <w:r>
        <w:t>к</w:t>
      </w:r>
      <w:r>
        <w:rPr>
          <w:spacing w:val="-3"/>
        </w:rPr>
        <w:t xml:space="preserve"> </w:t>
      </w:r>
      <w:r>
        <w:t>ООП</w:t>
      </w:r>
      <w:r>
        <w:rPr>
          <w:spacing w:val="-2"/>
        </w:rPr>
        <w:t xml:space="preserve"> </w:t>
      </w:r>
      <w:r>
        <w:t>СПО</w:t>
      </w:r>
      <w:r>
        <w:rPr>
          <w:spacing w:val="-4"/>
        </w:rPr>
        <w:t xml:space="preserve"> </w:t>
      </w:r>
      <w:r>
        <w:t>(ППССЗ)</w:t>
      </w:r>
    </w:p>
    <w:p w:rsidR="00F50F38" w:rsidRDefault="00033B5A">
      <w:pPr>
        <w:pStyle w:val="afb"/>
        <w:spacing w:before="4" w:line="244" w:lineRule="auto"/>
        <w:ind w:left="5826" w:right="111" w:firstLine="758"/>
      </w:pPr>
      <w:r>
        <w:t xml:space="preserve">по специальности </w:t>
      </w:r>
      <w:r w:rsidR="00A562A0">
        <w:t>25.02.08</w:t>
      </w:r>
    </w:p>
    <w:p w:rsidR="00F50F38" w:rsidRDefault="00A562A0" w:rsidP="00A562A0">
      <w:pPr>
        <w:pStyle w:val="afb"/>
        <w:jc w:val="right"/>
        <w:rPr>
          <w:sz w:val="26"/>
        </w:rPr>
      </w:pPr>
      <w:r>
        <w:rPr>
          <w:sz w:val="26"/>
        </w:rPr>
        <w:t>Эксплуатация беспилотных авиационных систем</w:t>
      </w:r>
    </w:p>
    <w:p w:rsidR="00F50F38" w:rsidRDefault="00F50F38">
      <w:pPr>
        <w:pStyle w:val="afb"/>
        <w:rPr>
          <w:sz w:val="26"/>
        </w:rPr>
      </w:pPr>
    </w:p>
    <w:p w:rsidR="00F50F38" w:rsidRDefault="00F50F38">
      <w:pPr>
        <w:pStyle w:val="afb"/>
        <w:rPr>
          <w:sz w:val="26"/>
        </w:rPr>
      </w:pPr>
    </w:p>
    <w:p w:rsidR="00F50F38" w:rsidRDefault="00F50F38">
      <w:pPr>
        <w:pStyle w:val="afb"/>
        <w:rPr>
          <w:sz w:val="26"/>
        </w:rPr>
      </w:pPr>
    </w:p>
    <w:p w:rsidR="00F50F38" w:rsidRDefault="00F50F38">
      <w:pPr>
        <w:pStyle w:val="afb"/>
        <w:rPr>
          <w:sz w:val="26"/>
        </w:rPr>
      </w:pPr>
    </w:p>
    <w:p w:rsidR="00F50F38" w:rsidRDefault="00F50F38">
      <w:pPr>
        <w:pStyle w:val="afb"/>
        <w:rPr>
          <w:sz w:val="26"/>
        </w:rPr>
      </w:pPr>
    </w:p>
    <w:p w:rsidR="00F50F38" w:rsidRDefault="00F50F38">
      <w:pPr>
        <w:pStyle w:val="afb"/>
        <w:rPr>
          <w:sz w:val="26"/>
        </w:rPr>
      </w:pPr>
    </w:p>
    <w:p w:rsidR="00F50F38" w:rsidRDefault="00F50F38">
      <w:pPr>
        <w:pStyle w:val="afb"/>
        <w:rPr>
          <w:sz w:val="26"/>
        </w:rPr>
      </w:pPr>
    </w:p>
    <w:p w:rsidR="00F50F38" w:rsidRDefault="00F50F38">
      <w:pPr>
        <w:pStyle w:val="afb"/>
        <w:spacing w:before="3"/>
        <w:jc w:val="center"/>
        <w:rPr>
          <w:sz w:val="35"/>
        </w:rPr>
      </w:pPr>
    </w:p>
    <w:p w:rsidR="00F50F38" w:rsidRDefault="00033B5A">
      <w:pPr>
        <w:pStyle w:val="1"/>
        <w:spacing w:before="1"/>
        <w:ind w:left="1059" w:right="882"/>
        <w:jc w:val="center"/>
      </w:pPr>
      <w:r>
        <w:t>ПРОГРАММА</w:t>
      </w:r>
      <w:r>
        <w:rPr>
          <w:spacing w:val="-5"/>
        </w:rPr>
        <w:t xml:space="preserve"> </w:t>
      </w:r>
      <w:r>
        <w:t>УЧЕБНОЙ</w:t>
      </w:r>
      <w:r>
        <w:rPr>
          <w:spacing w:val="-6"/>
        </w:rPr>
        <w:t xml:space="preserve"> </w:t>
      </w:r>
      <w:r>
        <w:t>ДИСЦИПЛИНЫ</w:t>
      </w:r>
    </w:p>
    <w:p w:rsidR="00F50F38" w:rsidRDefault="00033B5A">
      <w:pPr>
        <w:ind w:right="2183"/>
        <w:jc w:val="center"/>
        <w:rPr>
          <w:rFonts w:ascii="Arial" w:hAnsi="Arial"/>
          <w:sz w:val="24"/>
        </w:rPr>
      </w:pPr>
      <w:r>
        <w:rPr>
          <w:rFonts w:ascii="Arial" w:hAnsi="Arial"/>
          <w:sz w:val="24"/>
        </w:rPr>
        <w:t xml:space="preserve">                                  </w:t>
      </w:r>
    </w:p>
    <w:p w:rsidR="00F50F38" w:rsidRDefault="00033B5A">
      <w:pPr>
        <w:ind w:right="2183"/>
        <w:jc w:val="center"/>
        <w:rPr>
          <w:rFonts w:ascii="Arial" w:hAnsi="Arial"/>
          <w:sz w:val="24"/>
        </w:rPr>
      </w:pPr>
      <w:r>
        <w:rPr>
          <w:rFonts w:ascii="Arial" w:hAnsi="Arial"/>
          <w:sz w:val="24"/>
        </w:rPr>
        <w:t xml:space="preserve">      </w:t>
      </w:r>
      <w:r w:rsidR="005009E7">
        <w:rPr>
          <w:rFonts w:ascii="Arial" w:hAnsi="Arial"/>
          <w:sz w:val="24"/>
        </w:rPr>
        <w:t xml:space="preserve">                            СГЦ.07</w:t>
      </w:r>
      <w:r>
        <w:rPr>
          <w:rFonts w:ascii="Arial" w:hAnsi="Arial"/>
          <w:sz w:val="24"/>
        </w:rPr>
        <w:t xml:space="preserve"> Основы Финансовой грамотности</w:t>
      </w:r>
    </w:p>
    <w:p w:rsidR="00F50F38" w:rsidRDefault="00033B5A">
      <w:pPr>
        <w:ind w:right="2183"/>
        <w:jc w:val="center"/>
        <w:rPr>
          <w:rFonts w:ascii="Arial" w:hAnsi="Arial"/>
          <w:b/>
          <w:sz w:val="24"/>
        </w:rPr>
      </w:pPr>
      <w:r>
        <w:rPr>
          <w:rFonts w:ascii="Arial" w:hAnsi="Arial"/>
          <w:sz w:val="24"/>
        </w:rPr>
        <w:t xml:space="preserve">                                  (Основы</w:t>
      </w:r>
      <w:r>
        <w:rPr>
          <w:rFonts w:ascii="Arial" w:hAnsi="Arial"/>
          <w:spacing w:val="-4"/>
          <w:sz w:val="24"/>
        </w:rPr>
        <w:t xml:space="preserve"> </w:t>
      </w:r>
      <w:r>
        <w:rPr>
          <w:rFonts w:ascii="Arial" w:hAnsi="Arial"/>
          <w:sz w:val="24"/>
        </w:rPr>
        <w:t>управления</w:t>
      </w:r>
      <w:r>
        <w:rPr>
          <w:rFonts w:ascii="Arial" w:hAnsi="Arial"/>
          <w:spacing w:val="-3"/>
          <w:sz w:val="24"/>
        </w:rPr>
        <w:t xml:space="preserve"> </w:t>
      </w:r>
      <w:r>
        <w:rPr>
          <w:rFonts w:ascii="Arial" w:hAnsi="Arial"/>
          <w:sz w:val="24"/>
        </w:rPr>
        <w:t>личными</w:t>
      </w:r>
      <w:r>
        <w:rPr>
          <w:rFonts w:ascii="Arial" w:hAnsi="Arial"/>
          <w:spacing w:val="-5"/>
          <w:sz w:val="24"/>
        </w:rPr>
        <w:t xml:space="preserve"> </w:t>
      </w:r>
      <w:r>
        <w:rPr>
          <w:rFonts w:ascii="Arial" w:hAnsi="Arial"/>
          <w:sz w:val="24"/>
        </w:rPr>
        <w:t>финансами</w:t>
      </w:r>
      <w:r>
        <w:rPr>
          <w:rFonts w:ascii="Arial" w:hAnsi="Arial"/>
          <w:b/>
          <w:sz w:val="24"/>
        </w:rPr>
        <w:t>)</w:t>
      </w:r>
    </w:p>
    <w:p w:rsidR="00F50F38" w:rsidRDefault="00F50F38">
      <w:pPr>
        <w:pStyle w:val="afb"/>
        <w:jc w:val="center"/>
        <w:rPr>
          <w:rFonts w:ascii="Arial"/>
          <w:b/>
          <w:sz w:val="20"/>
        </w:rPr>
      </w:pPr>
    </w:p>
    <w:p w:rsidR="00F50F38" w:rsidRDefault="00F50F38">
      <w:pPr>
        <w:pStyle w:val="afb"/>
        <w:jc w:val="center"/>
        <w:rPr>
          <w:rFonts w:ascii="Arial"/>
          <w:b/>
          <w:sz w:val="20"/>
        </w:rPr>
      </w:pPr>
    </w:p>
    <w:p w:rsidR="00F50F38" w:rsidRDefault="00F50F38">
      <w:pPr>
        <w:pStyle w:val="afb"/>
        <w:jc w:val="center"/>
        <w:rPr>
          <w:rFonts w:ascii="Arial"/>
          <w:b/>
          <w:sz w:val="20"/>
        </w:rPr>
      </w:pPr>
    </w:p>
    <w:p w:rsidR="00F50F38" w:rsidRDefault="00F50F38">
      <w:pPr>
        <w:pStyle w:val="afb"/>
        <w:rPr>
          <w:rFonts w:ascii="Arial"/>
          <w:b/>
          <w:sz w:val="20"/>
        </w:rPr>
      </w:pPr>
    </w:p>
    <w:p w:rsidR="00F50F38" w:rsidRDefault="00F50F38">
      <w:pPr>
        <w:pStyle w:val="afb"/>
        <w:rPr>
          <w:rFonts w:ascii="Arial"/>
          <w:b/>
          <w:sz w:val="20"/>
        </w:rPr>
      </w:pPr>
    </w:p>
    <w:p w:rsidR="00F50F38" w:rsidRDefault="00F50F38">
      <w:pPr>
        <w:pStyle w:val="afb"/>
        <w:rPr>
          <w:rFonts w:ascii="Arial"/>
          <w:b/>
          <w:sz w:val="20"/>
        </w:rPr>
      </w:pPr>
    </w:p>
    <w:p w:rsidR="00F50F38" w:rsidRDefault="00F50F38">
      <w:pPr>
        <w:pStyle w:val="afb"/>
        <w:rPr>
          <w:rFonts w:ascii="Arial"/>
          <w:b/>
          <w:sz w:val="20"/>
        </w:rPr>
      </w:pPr>
    </w:p>
    <w:p w:rsidR="00F50F38" w:rsidRDefault="00F50F38">
      <w:pPr>
        <w:pStyle w:val="afb"/>
        <w:rPr>
          <w:rFonts w:ascii="Arial"/>
          <w:b/>
          <w:sz w:val="20"/>
        </w:rPr>
      </w:pPr>
    </w:p>
    <w:p w:rsidR="00F50F38" w:rsidRDefault="00F50F38">
      <w:pPr>
        <w:pStyle w:val="afb"/>
        <w:spacing w:before="10"/>
        <w:rPr>
          <w:rFonts w:ascii="Arial"/>
          <w:b/>
          <w:sz w:val="26"/>
        </w:rPr>
      </w:pPr>
    </w:p>
    <w:p w:rsidR="00F50F38" w:rsidRDefault="00F50F38">
      <w:pPr>
        <w:pStyle w:val="afb"/>
        <w:spacing w:before="6"/>
        <w:rPr>
          <w:rFonts w:ascii="Arial"/>
          <w:b/>
          <w:sz w:val="8"/>
        </w:rPr>
      </w:pPr>
    </w:p>
    <w:p w:rsidR="00F50F38" w:rsidRDefault="00F50F38">
      <w:pPr>
        <w:pStyle w:val="afb"/>
        <w:spacing w:before="81"/>
        <w:ind w:left="4544"/>
        <w:jc w:val="both"/>
      </w:pPr>
    </w:p>
    <w:p w:rsidR="00F50F38" w:rsidRDefault="00F50F38">
      <w:pPr>
        <w:pStyle w:val="afb"/>
        <w:spacing w:before="81"/>
        <w:ind w:left="4544"/>
        <w:jc w:val="both"/>
      </w:pPr>
    </w:p>
    <w:p w:rsidR="00F50F38" w:rsidRDefault="00F50F38">
      <w:pPr>
        <w:pStyle w:val="afb"/>
        <w:spacing w:before="81"/>
        <w:ind w:left="4544"/>
        <w:jc w:val="both"/>
      </w:pPr>
    </w:p>
    <w:p w:rsidR="00F50F38" w:rsidRDefault="00F50F38">
      <w:pPr>
        <w:pStyle w:val="afb"/>
        <w:spacing w:before="81"/>
        <w:ind w:left="4544"/>
        <w:jc w:val="both"/>
      </w:pPr>
    </w:p>
    <w:p w:rsidR="00F50F38" w:rsidRDefault="00F50F38">
      <w:pPr>
        <w:pStyle w:val="afb"/>
        <w:spacing w:before="81"/>
        <w:ind w:left="4544"/>
        <w:jc w:val="both"/>
      </w:pPr>
    </w:p>
    <w:p w:rsidR="00F50F38" w:rsidRDefault="00F50F38">
      <w:pPr>
        <w:pStyle w:val="afb"/>
        <w:spacing w:before="81"/>
        <w:ind w:left="4544"/>
        <w:jc w:val="both"/>
      </w:pPr>
    </w:p>
    <w:p w:rsidR="00F50F38" w:rsidRDefault="00F50F38">
      <w:pPr>
        <w:pStyle w:val="afb"/>
        <w:spacing w:before="81"/>
        <w:ind w:left="4544"/>
        <w:jc w:val="both"/>
      </w:pPr>
    </w:p>
    <w:p w:rsidR="00F50F38" w:rsidRDefault="00F50F38">
      <w:pPr>
        <w:pStyle w:val="afb"/>
        <w:spacing w:before="81"/>
        <w:ind w:left="4544"/>
        <w:jc w:val="both"/>
      </w:pPr>
    </w:p>
    <w:p w:rsidR="00F50F38" w:rsidRDefault="00F50F38">
      <w:pPr>
        <w:pStyle w:val="afb"/>
        <w:spacing w:before="81"/>
        <w:ind w:left="4544"/>
        <w:jc w:val="both"/>
      </w:pPr>
    </w:p>
    <w:p w:rsidR="00F50F38" w:rsidRPr="003C0137" w:rsidRDefault="00033B5A">
      <w:pPr>
        <w:pStyle w:val="afb"/>
        <w:spacing w:before="81"/>
        <w:ind w:left="4544"/>
        <w:jc w:val="both"/>
      </w:pPr>
      <w:r w:rsidRPr="003C0137">
        <w:rPr>
          <w:noProof/>
          <w:lang w:eastAsia="ru-RU"/>
        </w:rPr>
        <mc:AlternateContent>
          <mc:Choice Requires="wps">
            <w:drawing>
              <wp:anchor distT="0" distB="0" distL="114300" distR="114300" simplePos="0" relativeHeight="487047680" behindDoc="1" locked="0" layoutInCell="1" allowOverlap="1" wp14:anchorId="35EF98AA" wp14:editId="43C06F80">
                <wp:simplePos x="0" y="0"/>
                <wp:positionH relativeFrom="page">
                  <wp:posOffset>6073140</wp:posOffset>
                </wp:positionH>
                <wp:positionV relativeFrom="page">
                  <wp:posOffset>768985</wp:posOffset>
                </wp:positionV>
                <wp:extent cx="1319530" cy="100965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9530" cy="1009650"/>
                        </a:xfrm>
                        <a:custGeom>
                          <a:avLst/>
                          <a:gdLst/>
                          <a:ahLst/>
                          <a:cxnLst/>
                          <a:rect l="l" t="t" r="r" b="b"/>
                          <a:pathLst>
                            <a:path w="2078" h="1590">
                              <a:moveTo>
                                <a:pt x="11642" y="1211"/>
                              </a:moveTo>
                              <a:lnTo>
                                <a:pt x="9564" y="1211"/>
                              </a:lnTo>
                              <a:lnTo>
                                <a:pt x="9564" y="2801"/>
                              </a:lnTo>
                              <a:lnTo>
                                <a:pt x="10603" y="2801"/>
                              </a:lnTo>
                              <a:lnTo>
                                <a:pt x="11642" y="2801"/>
                              </a:lnTo>
                              <a:lnTo>
                                <a:pt x="11642" y="1211"/>
                              </a:lnTo>
                              <a:close/>
                            </a:path>
                          </a:pathLst>
                        </a:custGeom>
                        <a:solidFill>
                          <a:srgbClr val="FFFFFF"/>
                        </a:solidFill>
                        <a:ln w="0">
                          <a:noFill/>
                        </a:ln>
                        <a:effectLst/>
                      </wps:spPr>
                      <wps:bodyPr anchor="t"/>
                    </wps:wsp>
                  </a:graphicData>
                </a:graphic>
              </wp:anchor>
            </w:drawing>
          </mc:Choice>
          <mc:Fallback xmlns:w16se="http://schemas.microsoft.com/office/word/2015/wordml/symex" xmlns:w15="http://schemas.microsoft.com/office/word/2012/wordml" xmlns:cx="http://schemas.microsoft.com/office/drawing/2014/chartex">
            <w:pict>
              <v:shape w14:anchorId="25011E90" id="Shape 5" o:spid="_x0000_s1026" style="position:absolute;margin-left:478.2pt;margin-top:60.55pt;width:103.9pt;height:79.5pt;z-index:-16268800;visibility:visible;mso-wrap-style:square;mso-wrap-distance-left:9pt;mso-wrap-distance-top:0;mso-wrap-distance-right:9pt;mso-wrap-distance-bottom:0;mso-position-horizontal:absolute;mso-position-horizontal-relative:page;mso-position-vertical:absolute;mso-position-vertical-relative:page;v-text-anchor:top" coordsize="2078,1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" path="m11642,1211r-2078,l9564,2801r1039,l11642,2801r,-1590xe" stroked="f" strokeweight="0">
                <v:path arrowok="t"/>
                <w10:wrap anchorx="page" anchory="page"/>
              </v:shape>
            </w:pict>
          </mc:Fallback>
        </mc:AlternateContent>
      </w:r>
      <w:r w:rsidR="005009E7" w:rsidRPr="003C0137">
        <w:t>2025</w:t>
      </w:r>
      <w:r w:rsidRPr="003C0137">
        <w:rPr>
          <w:spacing w:val="-5"/>
        </w:rPr>
        <w:t xml:space="preserve"> </w:t>
      </w:r>
      <w:r w:rsidRPr="003C0137">
        <w:t>г.</w:t>
      </w:r>
    </w:p>
    <w:p w:rsidR="00F50F38" w:rsidRDefault="00F50F38">
      <w:pPr>
        <w:pStyle w:val="afb"/>
        <w:spacing w:before="81"/>
        <w:ind w:left="4544"/>
        <w:jc w:val="both"/>
        <w:rPr>
          <w:rFonts w:ascii="Arial" w:hAnsi="Arial" w:cs="Arial"/>
        </w:rPr>
      </w:pPr>
    </w:p>
    <w:p w:rsidR="00F50F38" w:rsidRDefault="00033B5A">
      <w:pPr>
        <w:widowControl/>
        <w:ind w:firstLine="720"/>
        <w:jc w:val="center"/>
        <w:rPr>
          <w:rFonts w:ascii="Arial" w:eastAsia="Calibri" w:hAnsi="Arial" w:cs="Arial"/>
          <w:sz w:val="24"/>
          <w:szCs w:val="24"/>
        </w:rPr>
      </w:pPr>
      <w:r>
        <w:rPr>
          <w:rFonts w:ascii="Arial" w:eastAsia="Calibri" w:hAnsi="Arial" w:cs="Arial"/>
          <w:sz w:val="24"/>
          <w:szCs w:val="24"/>
        </w:rPr>
        <w:lastRenderedPageBreak/>
        <w:t>Аннотация рабочей  программы учебной дисциплины</w:t>
      </w:r>
    </w:p>
    <w:p w:rsidR="00F50F38" w:rsidRDefault="005009E7">
      <w:pPr>
        <w:widowControl/>
        <w:ind w:firstLine="720"/>
        <w:jc w:val="center"/>
        <w:rPr>
          <w:rFonts w:ascii="Arial" w:eastAsia="Calibri" w:hAnsi="Arial" w:cs="Arial"/>
          <w:sz w:val="24"/>
          <w:szCs w:val="24"/>
        </w:rPr>
      </w:pPr>
      <w:r>
        <w:rPr>
          <w:rFonts w:ascii="Arial" w:eastAsia="Times New Roman" w:hAnsi="Arial" w:cs="Arial"/>
          <w:bCs/>
          <w:color w:val="000000"/>
          <w:sz w:val="24"/>
          <w:szCs w:val="24"/>
          <w:lang w:eastAsia="ru-RU"/>
        </w:rPr>
        <w:t>СГЦ.07</w:t>
      </w:r>
      <w:r w:rsidR="00033B5A">
        <w:rPr>
          <w:rFonts w:ascii="Arial" w:eastAsia="Times New Roman" w:hAnsi="Arial" w:cs="Arial"/>
          <w:bCs/>
          <w:color w:val="000000"/>
          <w:sz w:val="24"/>
          <w:szCs w:val="24"/>
          <w:lang w:eastAsia="ru-RU"/>
        </w:rPr>
        <w:t xml:space="preserve">  Основы финансовой грамотности</w:t>
      </w:r>
    </w:p>
    <w:p w:rsidR="00F50F38" w:rsidRDefault="00F50F38">
      <w:pPr>
        <w:widowControl/>
        <w:ind w:firstLine="720"/>
        <w:jc w:val="both"/>
        <w:rPr>
          <w:rFonts w:ascii="Arial" w:eastAsia="Calibri" w:hAnsi="Arial" w:cs="Arial"/>
          <w:sz w:val="24"/>
          <w:szCs w:val="24"/>
        </w:rPr>
      </w:pPr>
    </w:p>
    <w:p w:rsidR="00F50F38" w:rsidRDefault="00033B5A">
      <w:pPr>
        <w:widowControl/>
        <w:numPr>
          <w:ilvl w:val="0"/>
          <w:numId w:val="6"/>
        </w:numPr>
        <w:jc w:val="both"/>
        <w:rPr>
          <w:rFonts w:ascii="Arial" w:eastAsia="Calibri" w:hAnsi="Arial" w:cs="Arial"/>
          <w:sz w:val="24"/>
          <w:szCs w:val="24"/>
        </w:rPr>
      </w:pPr>
      <w:r>
        <w:rPr>
          <w:rFonts w:ascii="Arial" w:eastAsia="Calibri" w:hAnsi="Arial" w:cs="Arial"/>
          <w:sz w:val="24"/>
          <w:szCs w:val="24"/>
        </w:rPr>
        <w:t>Область применения рабочей программы.</w:t>
      </w:r>
    </w:p>
    <w:p w:rsidR="00F50F38" w:rsidRDefault="00033B5A">
      <w:pPr>
        <w:widowControl/>
        <w:ind w:left="1080"/>
        <w:jc w:val="both"/>
        <w:rPr>
          <w:rFonts w:ascii="Arial" w:eastAsia="Calibri" w:hAnsi="Arial" w:cs="Arial"/>
          <w:sz w:val="24"/>
          <w:szCs w:val="24"/>
        </w:rPr>
      </w:pPr>
      <w:r>
        <w:rPr>
          <w:rFonts w:ascii="Arial" w:eastAsia="Times New Roman" w:hAnsi="Arial" w:cs="Arial"/>
          <w:sz w:val="24"/>
          <w:szCs w:val="24"/>
        </w:rPr>
        <w:t xml:space="preserve">Рабочая программа учебной дисциплины «Основы финансовой грамотности» рассчитана на формирование базовых навыков финансовой грамотности и принятия финансовых решений в области управления личными финансами обучающихся. </w:t>
      </w:r>
      <w:proofErr w:type="gramStart"/>
      <w:r>
        <w:rPr>
          <w:rFonts w:ascii="Arial" w:eastAsia="Times New Roman" w:hAnsi="Arial" w:cs="Arial"/>
          <w:sz w:val="24"/>
          <w:szCs w:val="24"/>
        </w:rPr>
        <w:t xml:space="preserve">Рабочая программа направлена на развитие личности студентов, способствует формированию личности социально развитого, критически мыслящего, конкурентоспособного студента, обладающего экономическим мышлением, способного взять на себя ответственность за свое будущее, за будущее своих близких </w:t>
      </w:r>
      <w:r>
        <w:rPr>
          <w:rFonts w:ascii="Arial" w:eastAsia="Calibri" w:hAnsi="Arial" w:cs="Arial"/>
          <w:sz w:val="24"/>
          <w:szCs w:val="24"/>
        </w:rPr>
        <w:t>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среднего звена.</w:t>
      </w:r>
      <w:proofErr w:type="gramEnd"/>
    </w:p>
    <w:p w:rsidR="00F50F38" w:rsidRDefault="00F50F38">
      <w:pPr>
        <w:widowControl/>
        <w:ind w:firstLine="720"/>
        <w:jc w:val="both"/>
        <w:rPr>
          <w:rFonts w:ascii="Arial" w:eastAsia="Calibri" w:hAnsi="Arial" w:cs="Arial"/>
          <w:sz w:val="24"/>
          <w:szCs w:val="24"/>
        </w:rPr>
      </w:pPr>
    </w:p>
    <w:p w:rsidR="00F50F38" w:rsidRDefault="00F50F38">
      <w:pPr>
        <w:widowControl/>
        <w:ind w:firstLine="720"/>
        <w:jc w:val="both"/>
        <w:rPr>
          <w:rFonts w:ascii="Arial" w:eastAsia="Calibri" w:hAnsi="Arial" w:cs="Arial"/>
          <w:sz w:val="24"/>
          <w:szCs w:val="24"/>
        </w:rPr>
      </w:pPr>
    </w:p>
    <w:p w:rsidR="00F50F38" w:rsidRDefault="00033B5A">
      <w:pPr>
        <w:widowControl/>
        <w:ind w:firstLine="720"/>
        <w:jc w:val="both"/>
        <w:rPr>
          <w:rFonts w:ascii="Arial" w:eastAsia="Calibri" w:hAnsi="Arial" w:cs="Arial"/>
          <w:sz w:val="24"/>
          <w:szCs w:val="24"/>
        </w:rPr>
      </w:pPr>
      <w:r>
        <w:rPr>
          <w:rFonts w:ascii="Arial" w:eastAsia="Calibri" w:hAnsi="Arial" w:cs="Arial"/>
          <w:sz w:val="24"/>
          <w:szCs w:val="24"/>
        </w:rPr>
        <w:t>2. Цели и задачи учебной дисциплины:</w:t>
      </w:r>
    </w:p>
    <w:p w:rsidR="00F50F38" w:rsidRDefault="00F50F38">
      <w:pPr>
        <w:widowControl/>
        <w:ind w:firstLine="720"/>
        <w:jc w:val="both"/>
        <w:rPr>
          <w:rFonts w:ascii="Arial" w:eastAsia="Calibri" w:hAnsi="Arial" w:cs="Arial"/>
          <w:sz w:val="24"/>
          <w:szCs w:val="24"/>
        </w:rPr>
      </w:pPr>
    </w:p>
    <w:p w:rsidR="00F50F38" w:rsidRDefault="00033B5A">
      <w:pPr>
        <w:widowControl/>
        <w:ind w:firstLine="720"/>
        <w:jc w:val="both"/>
        <w:rPr>
          <w:rFonts w:ascii="Arial" w:eastAsia="Times New Roman" w:hAnsi="Arial" w:cs="Arial"/>
          <w:sz w:val="24"/>
          <w:szCs w:val="24"/>
        </w:rPr>
      </w:pPr>
      <w:r>
        <w:rPr>
          <w:rFonts w:ascii="Arial" w:eastAsia="Times New Roman" w:hAnsi="Arial" w:cs="Arial"/>
          <w:sz w:val="24"/>
          <w:szCs w:val="24"/>
        </w:rPr>
        <w:t>Формирование у студентов системы современных базовых знаний в области финансовой грамотности, навыков и компетенций, необходимых для принятия решений в сфере управления личными финансами.</w:t>
      </w:r>
    </w:p>
    <w:p w:rsidR="00F50F38" w:rsidRDefault="00033B5A">
      <w:pPr>
        <w:widowControl/>
        <w:ind w:firstLine="720"/>
        <w:jc w:val="both"/>
        <w:rPr>
          <w:rFonts w:ascii="Arial" w:eastAsia="Times New Roman" w:hAnsi="Arial" w:cs="Arial"/>
          <w:sz w:val="24"/>
          <w:szCs w:val="24"/>
        </w:rPr>
      </w:pPr>
      <w:r>
        <w:rPr>
          <w:rFonts w:ascii="Arial" w:eastAsia="Times New Roman" w:hAnsi="Arial" w:cs="Arial"/>
          <w:sz w:val="24"/>
          <w:szCs w:val="24"/>
        </w:rPr>
        <w:t xml:space="preserve">-формирование представления о сущности денег и финансов и их роли в экономической и социальной жизни страны;  </w:t>
      </w:r>
    </w:p>
    <w:p w:rsidR="00F50F38" w:rsidRDefault="00033B5A">
      <w:pPr>
        <w:widowControl/>
        <w:ind w:firstLine="720"/>
        <w:jc w:val="both"/>
        <w:rPr>
          <w:rFonts w:ascii="Arial" w:eastAsia="Times New Roman" w:hAnsi="Arial" w:cs="Arial"/>
          <w:sz w:val="24"/>
          <w:szCs w:val="24"/>
        </w:rPr>
      </w:pPr>
      <w:r>
        <w:rPr>
          <w:rFonts w:ascii="Arial" w:eastAsia="Times New Roman" w:hAnsi="Arial" w:cs="Arial"/>
          <w:sz w:val="24"/>
          <w:szCs w:val="24"/>
        </w:rPr>
        <w:t xml:space="preserve">-ознакомление с системой денежного обращения, финансовой системой, кредитной системой, налоговой системой, системой страхования в Российской Федерации; </w:t>
      </w:r>
    </w:p>
    <w:p w:rsidR="00F50F38" w:rsidRDefault="00033B5A">
      <w:pPr>
        <w:widowControl/>
        <w:ind w:firstLine="720"/>
        <w:jc w:val="both"/>
        <w:rPr>
          <w:rFonts w:ascii="Arial" w:eastAsia="Times New Roman" w:hAnsi="Arial" w:cs="Arial"/>
          <w:sz w:val="24"/>
          <w:szCs w:val="24"/>
        </w:rPr>
      </w:pPr>
      <w:r>
        <w:rPr>
          <w:rFonts w:ascii="Arial" w:eastAsia="Times New Roman" w:hAnsi="Arial" w:cs="Arial"/>
          <w:sz w:val="24"/>
          <w:szCs w:val="24"/>
        </w:rPr>
        <w:t xml:space="preserve">- изучение специфики организации личных финансов, характера формирования доходов и расходования денежных средств домашних хозяйств; </w:t>
      </w:r>
    </w:p>
    <w:p w:rsidR="00F50F38" w:rsidRDefault="00033B5A">
      <w:pPr>
        <w:widowControl/>
        <w:ind w:firstLine="720"/>
        <w:jc w:val="both"/>
        <w:rPr>
          <w:rFonts w:ascii="Arial" w:eastAsia="Times New Roman" w:hAnsi="Arial" w:cs="Arial"/>
          <w:sz w:val="24"/>
          <w:szCs w:val="24"/>
        </w:rPr>
      </w:pPr>
      <w:r>
        <w:rPr>
          <w:rFonts w:ascii="Arial" w:eastAsia="Times New Roman" w:hAnsi="Arial" w:cs="Arial"/>
          <w:sz w:val="24"/>
          <w:szCs w:val="24"/>
        </w:rPr>
        <w:t xml:space="preserve">- формирование знаний об основах личной финансовой безопасности, видах финансового мошенничества и способах защиты прав потребителей на финансовых рынках; </w:t>
      </w:r>
    </w:p>
    <w:p w:rsidR="00F50F38" w:rsidRDefault="00033B5A">
      <w:pPr>
        <w:widowControl/>
        <w:ind w:firstLine="720"/>
        <w:jc w:val="both"/>
        <w:rPr>
          <w:rFonts w:ascii="Arial" w:eastAsia="Times New Roman" w:hAnsi="Arial" w:cs="Arial"/>
          <w:sz w:val="24"/>
          <w:szCs w:val="24"/>
        </w:rPr>
      </w:pPr>
      <w:r>
        <w:rPr>
          <w:rFonts w:ascii="Arial" w:eastAsia="Times New Roman" w:hAnsi="Arial" w:cs="Arial"/>
          <w:sz w:val="24"/>
          <w:szCs w:val="24"/>
        </w:rPr>
        <w:t>- овладение навыками принятия самостоятельных финансовых решений;</w:t>
      </w:r>
    </w:p>
    <w:p w:rsidR="00F50F38" w:rsidRDefault="00033B5A">
      <w:pPr>
        <w:widowControl/>
        <w:ind w:firstLine="720"/>
        <w:jc w:val="both"/>
        <w:rPr>
          <w:rFonts w:ascii="Arial" w:eastAsia="Times New Roman" w:hAnsi="Arial" w:cs="Arial"/>
          <w:sz w:val="24"/>
          <w:szCs w:val="24"/>
        </w:rPr>
      </w:pPr>
      <w:r>
        <w:rPr>
          <w:rFonts w:ascii="Arial" w:eastAsia="Times New Roman" w:hAnsi="Arial" w:cs="Arial"/>
          <w:sz w:val="24"/>
          <w:szCs w:val="24"/>
        </w:rPr>
        <w:t>-  овладение базовыми навыками построения личного финансового плана;</w:t>
      </w:r>
    </w:p>
    <w:p w:rsidR="00F50F38" w:rsidRDefault="00033B5A">
      <w:pPr>
        <w:widowControl/>
        <w:ind w:firstLine="720"/>
        <w:jc w:val="both"/>
        <w:rPr>
          <w:rFonts w:ascii="Arial" w:eastAsia="Times New Roman" w:hAnsi="Arial" w:cs="Arial"/>
          <w:sz w:val="24"/>
          <w:szCs w:val="24"/>
        </w:rPr>
      </w:pPr>
      <w:r>
        <w:rPr>
          <w:rFonts w:ascii="Arial" w:eastAsia="Times New Roman" w:hAnsi="Arial" w:cs="Arial"/>
          <w:sz w:val="24"/>
          <w:szCs w:val="24"/>
        </w:rPr>
        <w:t>- формирование навыков самозащиты от финансового мошенничества;</w:t>
      </w:r>
    </w:p>
    <w:p w:rsidR="00F50F38" w:rsidRDefault="00033B5A">
      <w:pPr>
        <w:widowControl/>
        <w:ind w:firstLine="720"/>
        <w:jc w:val="both"/>
        <w:rPr>
          <w:rFonts w:ascii="Arial" w:eastAsia="Times New Roman" w:hAnsi="Arial" w:cs="Arial"/>
          <w:sz w:val="24"/>
          <w:szCs w:val="24"/>
        </w:rPr>
      </w:pPr>
      <w:r>
        <w:rPr>
          <w:rFonts w:ascii="Arial" w:eastAsia="Times New Roman" w:hAnsi="Arial" w:cs="Arial"/>
          <w:sz w:val="24"/>
          <w:szCs w:val="24"/>
        </w:rPr>
        <w:t>-  формирование навыков обобщения и анализа финансовой информации;</w:t>
      </w:r>
    </w:p>
    <w:p w:rsidR="00F50F38" w:rsidRDefault="00033B5A">
      <w:pPr>
        <w:widowControl/>
        <w:ind w:firstLine="720"/>
        <w:jc w:val="both"/>
        <w:rPr>
          <w:rFonts w:ascii="Arial" w:eastAsia="Calibri" w:hAnsi="Arial" w:cs="Arial"/>
          <w:sz w:val="24"/>
          <w:szCs w:val="24"/>
        </w:rPr>
      </w:pPr>
      <w:r>
        <w:rPr>
          <w:rFonts w:ascii="Arial" w:eastAsia="Times New Roman" w:hAnsi="Arial" w:cs="Arial"/>
          <w:sz w:val="24"/>
          <w:szCs w:val="24"/>
        </w:rPr>
        <w:t>-  формирование навыков разумного финансового поведения.</w:t>
      </w:r>
    </w:p>
    <w:p w:rsidR="00F50F38" w:rsidRDefault="00F50F38">
      <w:pPr>
        <w:widowControl/>
        <w:ind w:firstLine="720"/>
        <w:jc w:val="both"/>
        <w:rPr>
          <w:rFonts w:ascii="Arial" w:eastAsia="Calibri" w:hAnsi="Arial" w:cs="Arial"/>
          <w:sz w:val="24"/>
          <w:szCs w:val="24"/>
        </w:rPr>
      </w:pPr>
    </w:p>
    <w:p w:rsidR="00F50F38" w:rsidRDefault="00033B5A">
      <w:pPr>
        <w:widowControl/>
        <w:ind w:left="720"/>
        <w:jc w:val="both"/>
        <w:rPr>
          <w:rFonts w:ascii="Arial" w:eastAsia="Calibri" w:hAnsi="Arial" w:cs="Arial"/>
          <w:sz w:val="24"/>
          <w:szCs w:val="24"/>
        </w:rPr>
      </w:pPr>
      <w:r>
        <w:rPr>
          <w:rFonts w:ascii="Arial" w:eastAsia="Calibri" w:hAnsi="Arial" w:cs="Arial"/>
          <w:sz w:val="24"/>
          <w:szCs w:val="24"/>
        </w:rPr>
        <w:t>3.Требования к результатам освоения дисциплины.</w:t>
      </w:r>
    </w:p>
    <w:p w:rsidR="00F50F38" w:rsidRDefault="00F50F38">
      <w:pPr>
        <w:widowControl/>
        <w:ind w:left="1080"/>
        <w:jc w:val="both"/>
        <w:rPr>
          <w:rFonts w:ascii="Arial" w:eastAsia="Calibri" w:hAnsi="Arial" w:cs="Arial"/>
          <w:sz w:val="24"/>
          <w:szCs w:val="24"/>
        </w:rPr>
      </w:pPr>
    </w:p>
    <w:p w:rsidR="00F50F38" w:rsidRDefault="00033B5A">
      <w:pPr>
        <w:widowControl/>
        <w:shd w:val="clear" w:color="auto" w:fill="FFFFFF"/>
        <w:rPr>
          <w:rFonts w:ascii="Arial" w:eastAsia="Times New Roman" w:hAnsi="Arial" w:cs="Arial"/>
          <w:color w:val="1A1A1A"/>
          <w:sz w:val="24"/>
          <w:szCs w:val="24"/>
          <w:lang w:eastAsia="ru-RU"/>
        </w:rPr>
      </w:pPr>
      <w:proofErr w:type="gramStart"/>
      <w:r>
        <w:rPr>
          <w:rFonts w:ascii="Arial" w:eastAsia="Times New Roman" w:hAnsi="Arial" w:cs="Arial"/>
          <w:color w:val="1A1A1A"/>
          <w:sz w:val="24"/>
          <w:szCs w:val="24"/>
          <w:lang w:eastAsia="ru-RU"/>
        </w:rPr>
        <w:t>Осознающий</w:t>
      </w:r>
      <w:proofErr w:type="gramEnd"/>
      <w:r>
        <w:rPr>
          <w:rFonts w:ascii="Arial" w:eastAsia="Times New Roman" w:hAnsi="Arial" w:cs="Arial"/>
          <w:color w:val="1A1A1A"/>
          <w:sz w:val="24"/>
          <w:szCs w:val="24"/>
          <w:lang w:eastAsia="ru-RU"/>
        </w:rPr>
        <w:t xml:space="preserve"> приоритетную ценность личности человека; уважающий</w:t>
      </w:r>
    </w:p>
    <w:p w:rsidR="00F50F38" w:rsidRDefault="00033B5A">
      <w:pPr>
        <w:widowControl/>
        <w:shd w:val="clear" w:color="auto" w:fill="FFFFFF"/>
        <w:rPr>
          <w:rFonts w:ascii="Arial" w:eastAsia="Times New Roman" w:hAnsi="Arial" w:cs="Arial"/>
          <w:color w:val="1A1A1A"/>
          <w:sz w:val="24"/>
          <w:szCs w:val="24"/>
          <w:lang w:eastAsia="ru-RU"/>
        </w:rPr>
      </w:pPr>
      <w:r>
        <w:rPr>
          <w:rFonts w:ascii="Arial" w:eastAsia="Times New Roman" w:hAnsi="Arial" w:cs="Arial"/>
          <w:color w:val="1A1A1A"/>
          <w:sz w:val="24"/>
          <w:szCs w:val="24"/>
          <w:lang w:eastAsia="ru-RU"/>
        </w:rPr>
        <w:t>собственную и чужую уникальность в различных ситуациях, во всех формах и видах</w:t>
      </w:r>
    </w:p>
    <w:p w:rsidR="00F50F38" w:rsidRDefault="00033B5A">
      <w:pPr>
        <w:widowControl/>
        <w:shd w:val="clear" w:color="auto" w:fill="FFFFFF"/>
        <w:rPr>
          <w:rFonts w:ascii="Arial" w:eastAsia="Times New Roman" w:hAnsi="Arial" w:cs="Arial"/>
          <w:color w:val="1A1A1A"/>
          <w:sz w:val="24"/>
          <w:szCs w:val="24"/>
          <w:lang w:eastAsia="ru-RU"/>
        </w:rPr>
      </w:pPr>
      <w:r>
        <w:rPr>
          <w:rFonts w:ascii="Arial" w:eastAsia="Times New Roman" w:hAnsi="Arial" w:cs="Arial"/>
          <w:color w:val="1A1A1A"/>
          <w:sz w:val="24"/>
          <w:szCs w:val="24"/>
          <w:lang w:eastAsia="ru-RU"/>
        </w:rPr>
        <w:t>деятельности.</w:t>
      </w:r>
    </w:p>
    <w:p w:rsidR="00F50F38" w:rsidRDefault="00033B5A">
      <w:pPr>
        <w:widowControl/>
        <w:shd w:val="clear" w:color="auto" w:fill="FFFFFF"/>
        <w:rPr>
          <w:rFonts w:ascii="Arial" w:eastAsia="Times New Roman" w:hAnsi="Arial" w:cs="Arial"/>
          <w:color w:val="1A1A1A"/>
          <w:sz w:val="24"/>
          <w:szCs w:val="24"/>
          <w:lang w:eastAsia="ru-RU"/>
        </w:rPr>
      </w:pPr>
      <w:proofErr w:type="gramStart"/>
      <w:r>
        <w:rPr>
          <w:rFonts w:ascii="Arial" w:eastAsia="Times New Roman" w:hAnsi="Arial" w:cs="Arial"/>
          <w:color w:val="1A1A1A"/>
          <w:sz w:val="24"/>
          <w:szCs w:val="24"/>
          <w:lang w:eastAsia="ru-RU"/>
        </w:rPr>
        <w:t>Сохраняющий</w:t>
      </w:r>
      <w:proofErr w:type="gramEnd"/>
      <w:r>
        <w:rPr>
          <w:rFonts w:ascii="Arial" w:eastAsia="Times New Roman" w:hAnsi="Arial" w:cs="Arial"/>
          <w:color w:val="1A1A1A"/>
          <w:sz w:val="24"/>
          <w:szCs w:val="24"/>
          <w:lang w:eastAsia="ru-RU"/>
        </w:rPr>
        <w:t xml:space="preserve"> психологическую устойчивость в ситуативно сложных или стремительно меняющихся ситуациях.</w:t>
      </w:r>
    </w:p>
    <w:p w:rsidR="00F50F38" w:rsidRDefault="00033B5A">
      <w:pPr>
        <w:widowControl/>
        <w:ind w:firstLine="720"/>
        <w:jc w:val="both"/>
        <w:rPr>
          <w:rFonts w:ascii="Arial" w:eastAsia="Calibri" w:hAnsi="Arial" w:cs="Arial"/>
          <w:sz w:val="24"/>
          <w:szCs w:val="24"/>
        </w:rPr>
      </w:pPr>
      <w:r>
        <w:rPr>
          <w:rFonts w:ascii="Arial" w:eastAsia="Calibri" w:hAnsi="Arial" w:cs="Arial"/>
          <w:sz w:val="24"/>
          <w:szCs w:val="24"/>
        </w:rPr>
        <w:t>4. Объем учебной дисциплины и виды учебной работы.</w:t>
      </w:r>
    </w:p>
    <w:p w:rsidR="00F50F38" w:rsidRDefault="00033B5A">
      <w:pPr>
        <w:widowControl/>
        <w:jc w:val="both"/>
        <w:rPr>
          <w:rFonts w:ascii="Arial" w:eastAsia="Calibri" w:hAnsi="Arial" w:cs="Arial"/>
          <w:sz w:val="24"/>
          <w:szCs w:val="24"/>
        </w:rPr>
      </w:pPr>
      <w:r>
        <w:rPr>
          <w:rFonts w:ascii="Arial" w:eastAsia="Calibri" w:hAnsi="Arial" w:cs="Arial"/>
          <w:sz w:val="24"/>
          <w:szCs w:val="24"/>
        </w:rPr>
        <w:t xml:space="preserve">           Максимальная учебная нагрузка (всего) – 36 часов</w:t>
      </w:r>
    </w:p>
    <w:p w:rsidR="00F50F38" w:rsidRDefault="00033B5A">
      <w:pPr>
        <w:widowControl/>
        <w:ind w:firstLine="720"/>
        <w:jc w:val="both"/>
        <w:rPr>
          <w:rFonts w:ascii="Arial" w:eastAsia="Calibri" w:hAnsi="Arial" w:cs="Arial"/>
          <w:sz w:val="24"/>
          <w:szCs w:val="24"/>
        </w:rPr>
      </w:pPr>
      <w:r>
        <w:rPr>
          <w:rFonts w:ascii="Arial" w:eastAsia="Calibri" w:hAnsi="Arial" w:cs="Arial"/>
          <w:sz w:val="24"/>
          <w:szCs w:val="24"/>
        </w:rPr>
        <w:t>Теоретические занятия – 18 часов</w:t>
      </w:r>
    </w:p>
    <w:p w:rsidR="00F50F38" w:rsidRDefault="00033B5A">
      <w:pPr>
        <w:widowControl/>
        <w:ind w:firstLine="720"/>
        <w:jc w:val="both"/>
        <w:rPr>
          <w:rFonts w:ascii="Arial" w:eastAsia="Calibri" w:hAnsi="Arial" w:cs="Arial"/>
          <w:sz w:val="24"/>
          <w:szCs w:val="24"/>
        </w:rPr>
      </w:pPr>
      <w:r>
        <w:rPr>
          <w:rFonts w:ascii="Arial" w:eastAsia="Calibri" w:hAnsi="Arial" w:cs="Arial"/>
          <w:sz w:val="24"/>
          <w:szCs w:val="24"/>
        </w:rPr>
        <w:t>Практические занятия – 18 часов</w:t>
      </w:r>
    </w:p>
    <w:p w:rsidR="00F50F38" w:rsidRDefault="00033B5A">
      <w:pPr>
        <w:widowControl/>
        <w:ind w:firstLine="720"/>
        <w:jc w:val="both"/>
        <w:rPr>
          <w:rFonts w:ascii="Arial" w:eastAsia="Calibri" w:hAnsi="Arial" w:cs="Arial"/>
          <w:sz w:val="24"/>
          <w:szCs w:val="24"/>
        </w:rPr>
      </w:pPr>
      <w:r>
        <w:rPr>
          <w:rFonts w:ascii="Arial" w:eastAsia="Calibri" w:hAnsi="Arial" w:cs="Arial"/>
          <w:sz w:val="24"/>
          <w:szCs w:val="24"/>
        </w:rPr>
        <w:t>Промежуточная а</w:t>
      </w:r>
      <w:r w:rsidR="005009E7">
        <w:rPr>
          <w:rFonts w:ascii="Arial" w:eastAsia="Calibri" w:hAnsi="Arial" w:cs="Arial"/>
          <w:sz w:val="24"/>
          <w:szCs w:val="24"/>
        </w:rPr>
        <w:t>ттестация (другие).</w:t>
      </w:r>
    </w:p>
    <w:p w:rsidR="00F50F38" w:rsidRDefault="00F50F38">
      <w:pPr>
        <w:pStyle w:val="afb"/>
        <w:spacing w:before="81"/>
        <w:ind w:left="4544"/>
        <w:jc w:val="both"/>
      </w:pPr>
    </w:p>
    <w:p w:rsidR="00F50F38" w:rsidRDefault="00F50F38">
      <w:pPr>
        <w:pStyle w:val="afb"/>
        <w:spacing w:before="81"/>
        <w:ind w:left="4544"/>
        <w:jc w:val="both"/>
      </w:pPr>
    </w:p>
    <w:p w:rsidR="00F50F38" w:rsidRDefault="005009E7">
      <w:pPr>
        <w:pStyle w:val="afb"/>
        <w:spacing w:before="4" w:line="244" w:lineRule="auto"/>
        <w:ind w:left="244" w:right="126" w:firstLine="836"/>
        <w:jc w:val="both"/>
      </w:pPr>
      <w:proofErr w:type="gramStart"/>
      <w:r>
        <w:t>Программа СГЦ.07</w:t>
      </w:r>
      <w:r w:rsidR="00033B5A">
        <w:t xml:space="preserve"> Основы Финансовой  грам</w:t>
      </w:r>
      <w:r>
        <w:t>отности  (Основы управления лич</w:t>
      </w:r>
      <w:r w:rsidR="00033B5A">
        <w:t>ными финансами) по специальности 49.02.02</w:t>
      </w:r>
      <w:r>
        <w:t xml:space="preserve"> Адаптивная физическая культура</w:t>
      </w:r>
      <w:r w:rsidR="00033B5A">
        <w:t xml:space="preserve"> разработана в соответствие с ФГОС среднего общего образования, утвержденного приказом Министерства образования и н</w:t>
      </w:r>
      <w:r w:rsidR="00A562A0">
        <w:t>ауки Российской Федерации № 2 от 09 января</w:t>
      </w:r>
      <w:r w:rsidR="00033B5A">
        <w:t xml:space="preserve"> 2023 года; приказа </w:t>
      </w:r>
      <w:proofErr w:type="spellStart"/>
      <w:r w:rsidR="00033B5A">
        <w:t>Минпросвещения</w:t>
      </w:r>
      <w:proofErr w:type="spellEnd"/>
      <w:r w:rsidR="00033B5A">
        <w:t xml:space="preserve"> России от 17 мая 2022 года № 336 «Об утверждении перечней </w:t>
      </w:r>
      <w:proofErr w:type="spellStart"/>
      <w:r w:rsidR="00033B5A">
        <w:t>професс</w:t>
      </w:r>
      <w:proofErr w:type="spellEnd"/>
      <w:proofErr w:type="gramEnd"/>
    </w:p>
    <w:p w:rsidR="00F50F38" w:rsidRDefault="00033B5A">
      <w:pPr>
        <w:pStyle w:val="afb"/>
        <w:spacing w:before="4" w:line="244" w:lineRule="auto"/>
        <w:ind w:left="244" w:right="126"/>
        <w:jc w:val="both"/>
      </w:pPr>
      <w:proofErr w:type="spellStart"/>
      <w:r>
        <w:t>ий</w:t>
      </w:r>
      <w:proofErr w:type="spellEnd"/>
      <w:r>
        <w:t xml:space="preserve"> и специальностей среднего профессионального образования и установления соответствия отдельных профессий.</w:t>
      </w:r>
    </w:p>
    <w:p w:rsidR="00F50F38" w:rsidRDefault="00F50F38">
      <w:pPr>
        <w:pStyle w:val="afb"/>
        <w:spacing w:before="4" w:line="244" w:lineRule="auto"/>
        <w:ind w:left="244" w:right="126"/>
        <w:jc w:val="both"/>
        <w:rPr>
          <w:rFonts w:ascii="Arial" w:hAnsi="Arial"/>
          <w:b/>
        </w:rPr>
      </w:pPr>
    </w:p>
    <w:p w:rsidR="00F50F38" w:rsidRDefault="00033B5A">
      <w:pPr>
        <w:pStyle w:val="afb"/>
        <w:spacing w:before="4" w:line="244" w:lineRule="auto"/>
        <w:ind w:left="244" w:right="126"/>
        <w:jc w:val="both"/>
      </w:pPr>
      <w:r>
        <w:rPr>
          <w:rFonts w:ascii="Arial" w:hAnsi="Arial"/>
          <w:b/>
        </w:rPr>
        <w:t xml:space="preserve">Организация-разработчик: </w:t>
      </w:r>
      <w:r>
        <w:t>государст</w:t>
      </w:r>
      <w:r w:rsidR="00A562A0">
        <w:t>венное автономное профессиональ</w:t>
      </w:r>
      <w:r>
        <w:t xml:space="preserve">ное образовательное учреждение Тюменской области «Голышмановский </w:t>
      </w:r>
      <w:proofErr w:type="spellStart"/>
      <w:r>
        <w:t>агроп</w:t>
      </w:r>
      <w:proofErr w:type="gramStart"/>
      <w:r>
        <w:t>е</w:t>
      </w:r>
      <w:proofErr w:type="spellEnd"/>
      <w:r>
        <w:t>-</w:t>
      </w:r>
      <w:proofErr w:type="gramEnd"/>
      <w:r>
        <w:rPr>
          <w:spacing w:val="1"/>
        </w:rPr>
        <w:t xml:space="preserve"> </w:t>
      </w:r>
      <w:proofErr w:type="spellStart"/>
      <w:r>
        <w:t>дагогический</w:t>
      </w:r>
      <w:proofErr w:type="spellEnd"/>
      <w:r>
        <w:t xml:space="preserve"> колледж»</w:t>
      </w:r>
    </w:p>
    <w:p w:rsidR="00F50F38" w:rsidRDefault="00F50F38">
      <w:pPr>
        <w:pStyle w:val="afb"/>
        <w:rPr>
          <w:sz w:val="26"/>
        </w:rPr>
      </w:pPr>
    </w:p>
    <w:p w:rsidR="00F50F38" w:rsidRDefault="00033B5A">
      <w:pPr>
        <w:tabs>
          <w:tab w:val="left" w:pos="3005"/>
          <w:tab w:val="left" w:pos="4811"/>
          <w:tab w:val="left" w:pos="5766"/>
          <w:tab w:val="left" w:pos="7993"/>
          <w:tab w:val="left" w:pos="9257"/>
        </w:tabs>
        <w:spacing w:before="182"/>
        <w:ind w:left="951"/>
        <w:rPr>
          <w:sz w:val="24"/>
        </w:rPr>
      </w:pPr>
      <w:r>
        <w:rPr>
          <w:rFonts w:ascii="Arial" w:hAnsi="Arial"/>
          <w:b/>
          <w:sz w:val="24"/>
        </w:rPr>
        <w:t>Разработчик:</w:t>
      </w:r>
      <w:r>
        <w:rPr>
          <w:rFonts w:ascii="Arial" w:hAnsi="Arial"/>
          <w:b/>
          <w:sz w:val="24"/>
        </w:rPr>
        <w:tab/>
      </w:r>
      <w:r w:rsidR="00A562A0">
        <w:rPr>
          <w:sz w:val="24"/>
        </w:rPr>
        <w:t xml:space="preserve">учебно-методический отдел,  ГАПОУ </w:t>
      </w:r>
      <w:r>
        <w:rPr>
          <w:sz w:val="24"/>
        </w:rPr>
        <w:t>ТО</w:t>
      </w:r>
    </w:p>
    <w:p w:rsidR="00F50F38" w:rsidRDefault="00033B5A">
      <w:pPr>
        <w:pStyle w:val="afb"/>
        <w:spacing w:before="4"/>
        <w:ind w:left="244"/>
        <w:sectPr w:rsidR="00F50F38">
          <w:footerReference w:type="default" r:id="rId8"/>
          <w:pgSz w:w="11910" w:h="16840"/>
          <w:pgMar w:top="1040" w:right="720" w:bottom="1480" w:left="1460" w:header="0" w:footer="1290" w:gutter="0"/>
          <w:pgNumType w:start="2"/>
          <w:cols w:space="720"/>
        </w:sectPr>
      </w:pPr>
      <w:r>
        <w:rPr>
          <w:w w:val="95"/>
        </w:rPr>
        <w:t>«Голышмановский</w:t>
      </w:r>
      <w:r>
        <w:rPr>
          <w:spacing w:val="63"/>
        </w:rPr>
        <w:t xml:space="preserve"> </w:t>
      </w:r>
      <w:r>
        <w:rPr>
          <w:w w:val="95"/>
        </w:rPr>
        <w:t>агропедколледж»</w:t>
      </w:r>
    </w:p>
    <w:p w:rsidR="00F50F38" w:rsidRDefault="00033B5A">
      <w:pPr>
        <w:spacing w:before="77"/>
        <w:ind w:left="1059" w:right="945"/>
        <w:jc w:val="center"/>
        <w:rPr>
          <w:rFonts w:ascii="Arial" w:hAnsi="Arial"/>
          <w:b/>
          <w:i/>
          <w:sz w:val="24"/>
        </w:rPr>
      </w:pPr>
      <w:r>
        <w:rPr>
          <w:rFonts w:ascii="Arial" w:hAnsi="Arial"/>
          <w:b/>
          <w:i/>
          <w:sz w:val="24"/>
        </w:rPr>
        <w:lastRenderedPageBreak/>
        <w:t>СОДЕРЖАНИЕ</w:t>
      </w:r>
    </w:p>
    <w:p w:rsidR="00F50F38" w:rsidRDefault="00F50F38">
      <w:pPr>
        <w:pStyle w:val="afb"/>
        <w:rPr>
          <w:rFonts w:ascii="Arial"/>
          <w:b/>
          <w:i/>
          <w:sz w:val="20"/>
        </w:rPr>
      </w:pPr>
    </w:p>
    <w:p w:rsidR="00F50F38" w:rsidRDefault="00F50F38">
      <w:pPr>
        <w:pStyle w:val="afb"/>
        <w:rPr>
          <w:rFonts w:ascii="Arial"/>
          <w:b/>
          <w:i/>
          <w:sz w:val="20"/>
        </w:rPr>
      </w:pPr>
    </w:p>
    <w:p w:rsidR="00F50F38" w:rsidRDefault="00F50F38">
      <w:pPr>
        <w:pStyle w:val="afb"/>
        <w:spacing w:before="10"/>
        <w:rPr>
          <w:rFonts w:ascii="Arial"/>
          <w:b/>
          <w:i/>
          <w:sz w:val="17"/>
        </w:rPr>
      </w:pPr>
    </w:p>
    <w:p w:rsidR="00F50F38" w:rsidRPr="003C0137" w:rsidRDefault="00033B5A">
      <w:pPr>
        <w:pStyle w:val="10"/>
        <w:numPr>
          <w:ilvl w:val="0"/>
          <w:numId w:val="5"/>
        </w:numPr>
        <w:tabs>
          <w:tab w:val="left" w:pos="888"/>
          <w:tab w:val="left" w:pos="2043"/>
          <w:tab w:val="left" w:pos="4513"/>
          <w:tab w:val="left" w:pos="6341"/>
          <w:tab w:val="right" w:pos="8629"/>
        </w:tabs>
        <w:spacing w:before="92"/>
        <w:rPr>
          <w:b w:val="0"/>
        </w:rPr>
      </w:pPr>
      <w:r w:rsidRPr="003C0137">
        <w:rPr>
          <w:b w:val="0"/>
        </w:rPr>
        <w:t>ОБЩАЯ</w:t>
      </w:r>
      <w:r w:rsidRPr="003C0137">
        <w:rPr>
          <w:b w:val="0"/>
        </w:rPr>
        <w:tab/>
        <w:t>ХАРАКТЕРИСТИКА</w:t>
      </w:r>
      <w:r w:rsidRPr="003C0137">
        <w:rPr>
          <w:b w:val="0"/>
        </w:rPr>
        <w:tab/>
        <w:t>ПРОГРАММЫ</w:t>
      </w:r>
      <w:r w:rsidRPr="003C0137">
        <w:rPr>
          <w:b w:val="0"/>
        </w:rPr>
        <w:tab/>
        <w:t>УЧЕБНОЙ</w:t>
      </w:r>
      <w:r w:rsidRPr="003C0137">
        <w:rPr>
          <w:rFonts w:ascii="Times New Roman" w:hAnsi="Times New Roman"/>
          <w:b w:val="0"/>
        </w:rPr>
        <w:tab/>
      </w:r>
      <w:r w:rsidRPr="003C0137">
        <w:rPr>
          <w:b w:val="0"/>
        </w:rPr>
        <w:t>4</w:t>
      </w:r>
    </w:p>
    <w:p w:rsidR="00F50F38" w:rsidRPr="003C0137" w:rsidRDefault="00033B5A">
      <w:pPr>
        <w:pStyle w:val="23"/>
        <w:rPr>
          <w:b w:val="0"/>
        </w:rPr>
      </w:pPr>
      <w:r w:rsidRPr="003C0137">
        <w:rPr>
          <w:b w:val="0"/>
        </w:rPr>
        <w:t>ДИСЦИПЛИНЫ</w:t>
      </w:r>
    </w:p>
    <w:p w:rsidR="00F50F38" w:rsidRPr="003C0137" w:rsidRDefault="00A625E4">
      <w:pPr>
        <w:pStyle w:val="10"/>
        <w:numPr>
          <w:ilvl w:val="0"/>
          <w:numId w:val="5"/>
        </w:numPr>
        <w:tabs>
          <w:tab w:val="left" w:pos="888"/>
          <w:tab w:val="right" w:pos="8635"/>
        </w:tabs>
        <w:rPr>
          <w:b w:val="0"/>
        </w:rPr>
      </w:pPr>
      <w:hyperlink w:anchor="_TOC_250000" w:history="1">
        <w:r w:rsidR="00033B5A" w:rsidRPr="003C0137">
          <w:rPr>
            <w:b w:val="0"/>
          </w:rPr>
          <w:t>СТРУКТУРА</w:t>
        </w:r>
        <w:r w:rsidR="00033B5A" w:rsidRPr="003C0137">
          <w:rPr>
            <w:b w:val="0"/>
            <w:spacing w:val="-1"/>
          </w:rPr>
          <w:t xml:space="preserve"> </w:t>
        </w:r>
        <w:r w:rsidR="00033B5A" w:rsidRPr="003C0137">
          <w:rPr>
            <w:b w:val="0"/>
          </w:rPr>
          <w:t>И</w:t>
        </w:r>
        <w:r w:rsidR="00033B5A" w:rsidRPr="003C0137">
          <w:rPr>
            <w:b w:val="0"/>
            <w:spacing w:val="-3"/>
          </w:rPr>
          <w:t xml:space="preserve"> </w:t>
        </w:r>
        <w:r w:rsidR="00033B5A" w:rsidRPr="003C0137">
          <w:rPr>
            <w:b w:val="0"/>
          </w:rPr>
          <w:t>СОДЕРЖАНИЕ УЧЕБНОЙ</w:t>
        </w:r>
        <w:r w:rsidR="00033B5A" w:rsidRPr="003C0137">
          <w:rPr>
            <w:b w:val="0"/>
            <w:spacing w:val="-1"/>
          </w:rPr>
          <w:t xml:space="preserve"> </w:t>
        </w:r>
        <w:r w:rsidR="00033B5A" w:rsidRPr="003C0137">
          <w:rPr>
            <w:b w:val="0"/>
          </w:rPr>
          <w:t>ДИСЦИПЛИНЫ</w:t>
        </w:r>
        <w:r w:rsidR="00033B5A" w:rsidRPr="003C0137">
          <w:rPr>
            <w:rFonts w:ascii="Times New Roman" w:hAnsi="Times New Roman"/>
            <w:b w:val="0"/>
          </w:rPr>
          <w:tab/>
        </w:r>
        <w:r w:rsidR="00033B5A" w:rsidRPr="003C0137">
          <w:rPr>
            <w:b w:val="0"/>
          </w:rPr>
          <w:t>5</w:t>
        </w:r>
      </w:hyperlink>
    </w:p>
    <w:p w:rsidR="00F50F38" w:rsidRPr="003C0137" w:rsidRDefault="00033B5A">
      <w:pPr>
        <w:pStyle w:val="10"/>
        <w:numPr>
          <w:ilvl w:val="0"/>
          <w:numId w:val="5"/>
        </w:numPr>
        <w:tabs>
          <w:tab w:val="left" w:pos="888"/>
          <w:tab w:val="right" w:pos="8635"/>
        </w:tabs>
        <w:spacing w:before="240"/>
        <w:rPr>
          <w:b w:val="0"/>
        </w:rPr>
      </w:pPr>
      <w:r w:rsidRPr="003C0137">
        <w:rPr>
          <w:b w:val="0"/>
        </w:rPr>
        <w:t>УСЛОВИЯ</w:t>
      </w:r>
      <w:r w:rsidRPr="003C0137">
        <w:rPr>
          <w:b w:val="0"/>
          <w:spacing w:val="-1"/>
        </w:rPr>
        <w:t xml:space="preserve"> </w:t>
      </w:r>
      <w:r w:rsidRPr="003C0137">
        <w:rPr>
          <w:b w:val="0"/>
        </w:rPr>
        <w:t>РЕАЛИЗАЦИИ</w:t>
      </w:r>
      <w:r w:rsidRPr="003C0137">
        <w:rPr>
          <w:b w:val="0"/>
          <w:spacing w:val="-1"/>
        </w:rPr>
        <w:t xml:space="preserve"> </w:t>
      </w:r>
      <w:r w:rsidRPr="003C0137">
        <w:rPr>
          <w:b w:val="0"/>
        </w:rPr>
        <w:t>УЧЕБНОЙ</w:t>
      </w:r>
      <w:r w:rsidRPr="003C0137">
        <w:rPr>
          <w:b w:val="0"/>
          <w:spacing w:val="-1"/>
        </w:rPr>
        <w:t xml:space="preserve"> </w:t>
      </w:r>
      <w:r w:rsidRPr="003C0137">
        <w:rPr>
          <w:b w:val="0"/>
        </w:rPr>
        <w:t>ДИСЦИПЛИНЫ</w:t>
      </w:r>
      <w:r w:rsidRPr="003C0137">
        <w:rPr>
          <w:rFonts w:ascii="Times New Roman" w:hAnsi="Times New Roman"/>
          <w:b w:val="0"/>
        </w:rPr>
        <w:tab/>
      </w:r>
      <w:r w:rsidRPr="003C0137">
        <w:rPr>
          <w:b w:val="0"/>
        </w:rPr>
        <w:t>8</w:t>
      </w:r>
    </w:p>
    <w:p w:rsidR="00F50F38" w:rsidRPr="003C0137" w:rsidRDefault="00033B5A">
      <w:pPr>
        <w:pStyle w:val="10"/>
        <w:numPr>
          <w:ilvl w:val="0"/>
          <w:numId w:val="5"/>
        </w:numPr>
        <w:tabs>
          <w:tab w:val="left" w:pos="888"/>
          <w:tab w:val="left" w:pos="2458"/>
          <w:tab w:val="left" w:pos="2862"/>
          <w:tab w:val="left" w:pos="4107"/>
          <w:tab w:val="left" w:pos="6125"/>
          <w:tab w:val="right" w:pos="8629"/>
        </w:tabs>
        <w:rPr>
          <w:b w:val="0"/>
        </w:rPr>
      </w:pPr>
      <w:r w:rsidRPr="003C0137">
        <w:rPr>
          <w:b w:val="0"/>
        </w:rPr>
        <w:t>КОНТРОЛЬ</w:t>
      </w:r>
      <w:r w:rsidRPr="003C0137">
        <w:rPr>
          <w:b w:val="0"/>
        </w:rPr>
        <w:tab/>
        <w:t>И</w:t>
      </w:r>
      <w:r w:rsidRPr="003C0137">
        <w:rPr>
          <w:b w:val="0"/>
        </w:rPr>
        <w:tab/>
        <w:t>ОЦЕНКА</w:t>
      </w:r>
      <w:r w:rsidRPr="003C0137">
        <w:rPr>
          <w:b w:val="0"/>
        </w:rPr>
        <w:tab/>
        <w:t>РЕЗУЛЬТАТОВ</w:t>
      </w:r>
      <w:r w:rsidRPr="003C0137">
        <w:rPr>
          <w:b w:val="0"/>
        </w:rPr>
        <w:tab/>
        <w:t>ОСВОЕНИЯ</w:t>
      </w:r>
      <w:r w:rsidRPr="003C0137">
        <w:rPr>
          <w:rFonts w:ascii="Times New Roman" w:hAnsi="Times New Roman"/>
          <w:b w:val="0"/>
        </w:rPr>
        <w:tab/>
      </w:r>
      <w:r w:rsidRPr="003C0137">
        <w:rPr>
          <w:b w:val="0"/>
        </w:rPr>
        <w:t>9</w:t>
      </w:r>
    </w:p>
    <w:p w:rsidR="00F50F38" w:rsidRPr="003C0137" w:rsidRDefault="00033B5A">
      <w:pPr>
        <w:pStyle w:val="1"/>
        <w:spacing w:before="40"/>
        <w:ind w:left="888"/>
        <w:rPr>
          <w:b w:val="0"/>
        </w:rPr>
        <w:sectPr w:rsidR="00F50F38" w:rsidRPr="003C0137">
          <w:pgSz w:w="11910" w:h="16840"/>
          <w:pgMar w:top="1040" w:right="720" w:bottom="1480" w:left="1460" w:header="0" w:footer="1290" w:gutter="0"/>
          <w:cols w:space="720"/>
        </w:sectPr>
      </w:pPr>
      <w:r w:rsidRPr="003C0137">
        <w:rPr>
          <w:b w:val="0"/>
        </w:rPr>
        <w:t>УЧЕБНОЙ</w:t>
      </w:r>
      <w:r w:rsidRPr="003C0137">
        <w:rPr>
          <w:b w:val="0"/>
          <w:spacing w:val="-5"/>
        </w:rPr>
        <w:t xml:space="preserve"> </w:t>
      </w:r>
      <w:r w:rsidRPr="003C0137">
        <w:rPr>
          <w:b w:val="0"/>
        </w:rPr>
        <w:t>ДИСЦИПЛИНЫ</w:t>
      </w:r>
    </w:p>
    <w:p w:rsidR="00F50F38" w:rsidRDefault="00033B5A">
      <w:pPr>
        <w:pStyle w:val="afc"/>
        <w:numPr>
          <w:ilvl w:val="1"/>
          <w:numId w:val="5"/>
        </w:numPr>
        <w:tabs>
          <w:tab w:val="left" w:pos="984"/>
        </w:tabs>
        <w:spacing w:before="77"/>
        <w:jc w:val="left"/>
        <w:rPr>
          <w:rFonts w:ascii="Arial" w:hAnsi="Arial"/>
          <w:b/>
          <w:sz w:val="24"/>
        </w:rPr>
      </w:pPr>
      <w:r>
        <w:rPr>
          <w:rFonts w:ascii="Arial" w:hAnsi="Arial"/>
          <w:b/>
          <w:sz w:val="24"/>
        </w:rPr>
        <w:lastRenderedPageBreak/>
        <w:t>ОБЩАЯ</w:t>
      </w:r>
      <w:r>
        <w:rPr>
          <w:rFonts w:ascii="Arial" w:hAnsi="Arial"/>
          <w:b/>
          <w:spacing w:val="-5"/>
          <w:sz w:val="24"/>
        </w:rPr>
        <w:t xml:space="preserve"> </w:t>
      </w:r>
      <w:r>
        <w:rPr>
          <w:rFonts w:ascii="Arial" w:hAnsi="Arial"/>
          <w:b/>
          <w:sz w:val="24"/>
        </w:rPr>
        <w:t>ХАРАКТЕРИСТИКА</w:t>
      </w:r>
      <w:r>
        <w:rPr>
          <w:rFonts w:ascii="Arial" w:hAnsi="Arial"/>
          <w:b/>
          <w:spacing w:val="58"/>
          <w:sz w:val="24"/>
        </w:rPr>
        <w:t xml:space="preserve"> </w:t>
      </w:r>
      <w:r>
        <w:rPr>
          <w:rFonts w:ascii="Arial" w:hAnsi="Arial"/>
          <w:b/>
          <w:sz w:val="24"/>
        </w:rPr>
        <w:t>ПРОГРАММЫ</w:t>
      </w:r>
      <w:r>
        <w:rPr>
          <w:rFonts w:ascii="Arial" w:hAnsi="Arial"/>
          <w:b/>
          <w:spacing w:val="-5"/>
          <w:sz w:val="24"/>
        </w:rPr>
        <w:t xml:space="preserve"> </w:t>
      </w:r>
      <w:r>
        <w:rPr>
          <w:rFonts w:ascii="Arial" w:hAnsi="Arial"/>
          <w:b/>
          <w:sz w:val="24"/>
        </w:rPr>
        <w:t>УЧЕБНОЙ</w:t>
      </w:r>
      <w:r>
        <w:rPr>
          <w:rFonts w:ascii="Arial" w:hAnsi="Arial"/>
          <w:b/>
          <w:spacing w:val="-4"/>
          <w:sz w:val="24"/>
        </w:rPr>
        <w:t xml:space="preserve"> </w:t>
      </w:r>
      <w:r>
        <w:rPr>
          <w:rFonts w:ascii="Arial" w:hAnsi="Arial"/>
          <w:b/>
          <w:sz w:val="24"/>
        </w:rPr>
        <w:t>ДИСЦИПЛИНЫ</w:t>
      </w:r>
    </w:p>
    <w:p w:rsidR="00F50F38" w:rsidRDefault="005009E7">
      <w:pPr>
        <w:pStyle w:val="afb"/>
        <w:spacing w:before="44"/>
        <w:ind w:left="535"/>
      </w:pPr>
      <w:r>
        <w:t>СГЦ.07</w:t>
      </w:r>
      <w:r w:rsidR="00033B5A">
        <w:rPr>
          <w:spacing w:val="-11"/>
        </w:rPr>
        <w:t xml:space="preserve"> Основы </w:t>
      </w:r>
      <w:r w:rsidR="00033B5A">
        <w:t xml:space="preserve">Финансовой </w:t>
      </w:r>
      <w:r w:rsidR="00033B5A">
        <w:rPr>
          <w:spacing w:val="-11"/>
        </w:rPr>
        <w:t xml:space="preserve"> </w:t>
      </w:r>
      <w:r w:rsidR="00033B5A">
        <w:t>грамотности</w:t>
      </w:r>
      <w:r w:rsidR="00033B5A">
        <w:rPr>
          <w:spacing w:val="-9"/>
        </w:rPr>
        <w:t xml:space="preserve"> </w:t>
      </w:r>
      <w:r w:rsidR="00033B5A">
        <w:t>(Основы</w:t>
      </w:r>
      <w:r w:rsidR="00033B5A">
        <w:rPr>
          <w:spacing w:val="-11"/>
        </w:rPr>
        <w:t xml:space="preserve"> </w:t>
      </w:r>
      <w:r w:rsidR="00033B5A">
        <w:t>управления</w:t>
      </w:r>
      <w:r w:rsidR="00033B5A">
        <w:rPr>
          <w:spacing w:val="-9"/>
        </w:rPr>
        <w:t xml:space="preserve"> </w:t>
      </w:r>
      <w:r w:rsidR="00033B5A">
        <w:t>личными</w:t>
      </w:r>
      <w:r w:rsidR="00033B5A">
        <w:rPr>
          <w:spacing w:val="-10"/>
        </w:rPr>
        <w:t xml:space="preserve"> </w:t>
      </w:r>
      <w:r w:rsidR="00033B5A">
        <w:t>финансами)</w:t>
      </w:r>
    </w:p>
    <w:p w:rsidR="00F50F38" w:rsidRDefault="00F50F38">
      <w:pPr>
        <w:pStyle w:val="afb"/>
        <w:spacing w:before="7"/>
        <w:rPr>
          <w:sz w:val="31"/>
        </w:rPr>
      </w:pPr>
    </w:p>
    <w:p w:rsidR="00F50F38" w:rsidRDefault="00033B5A">
      <w:pPr>
        <w:pStyle w:val="1"/>
        <w:numPr>
          <w:ilvl w:val="1"/>
          <w:numId w:val="4"/>
        </w:numPr>
        <w:tabs>
          <w:tab w:val="left" w:pos="710"/>
        </w:tabs>
      </w:pPr>
      <w:r>
        <w:t>Место</w:t>
      </w:r>
      <w:r>
        <w:rPr>
          <w:spacing w:val="-6"/>
        </w:rPr>
        <w:t xml:space="preserve"> </w:t>
      </w:r>
      <w:r>
        <w:t>дисциплины</w:t>
      </w:r>
      <w:r>
        <w:rPr>
          <w:spacing w:val="-3"/>
        </w:rPr>
        <w:t xml:space="preserve"> </w:t>
      </w:r>
      <w:r>
        <w:t>в</w:t>
      </w:r>
      <w:r>
        <w:rPr>
          <w:spacing w:val="-4"/>
        </w:rPr>
        <w:t xml:space="preserve"> </w:t>
      </w:r>
      <w:r>
        <w:t>структуре</w:t>
      </w:r>
      <w:r>
        <w:rPr>
          <w:spacing w:val="-4"/>
        </w:rPr>
        <w:t xml:space="preserve"> </w:t>
      </w:r>
      <w:r>
        <w:t>основной</w:t>
      </w:r>
      <w:r>
        <w:rPr>
          <w:spacing w:val="-3"/>
        </w:rPr>
        <w:t xml:space="preserve"> </w:t>
      </w:r>
      <w:r>
        <w:t>образовательной</w:t>
      </w:r>
      <w:r>
        <w:rPr>
          <w:spacing w:val="-3"/>
        </w:rPr>
        <w:t xml:space="preserve"> </w:t>
      </w:r>
      <w:r>
        <w:t>программы:</w:t>
      </w:r>
    </w:p>
    <w:p w:rsidR="00F50F38" w:rsidRDefault="00033B5A">
      <w:pPr>
        <w:pStyle w:val="afb"/>
        <w:spacing w:before="4" w:line="244" w:lineRule="auto"/>
        <w:ind w:left="244" w:right="131" w:firstLine="708"/>
        <w:jc w:val="both"/>
      </w:pPr>
      <w:r>
        <w:t>Учебная</w:t>
      </w:r>
      <w:r>
        <w:rPr>
          <w:spacing w:val="1"/>
        </w:rPr>
        <w:t xml:space="preserve"> </w:t>
      </w:r>
      <w:r>
        <w:t>дисциплина</w:t>
      </w:r>
      <w:r>
        <w:rPr>
          <w:spacing w:val="1"/>
        </w:rPr>
        <w:t xml:space="preserve"> </w:t>
      </w:r>
      <w:r w:rsidR="005009E7">
        <w:t>СГЦ.07</w:t>
      </w:r>
      <w:r>
        <w:t xml:space="preserve"> Основы финансовой грамотности</w:t>
      </w:r>
      <w:r>
        <w:rPr>
          <w:spacing w:val="1"/>
        </w:rPr>
        <w:t xml:space="preserve"> </w:t>
      </w:r>
      <w:r>
        <w:t>(Основы</w:t>
      </w:r>
      <w:r>
        <w:rPr>
          <w:spacing w:val="-61"/>
        </w:rPr>
        <w:t xml:space="preserve"> </w:t>
      </w:r>
      <w:r>
        <w:t>управления</w:t>
      </w:r>
      <w:r>
        <w:rPr>
          <w:spacing w:val="1"/>
        </w:rPr>
        <w:t xml:space="preserve"> </w:t>
      </w:r>
      <w:r>
        <w:t>личными</w:t>
      </w:r>
      <w:r>
        <w:rPr>
          <w:spacing w:val="1"/>
        </w:rPr>
        <w:t xml:space="preserve"> </w:t>
      </w:r>
      <w:r>
        <w:t>финансами)</w:t>
      </w:r>
      <w:r>
        <w:rPr>
          <w:spacing w:val="1"/>
        </w:rPr>
        <w:t xml:space="preserve"> </w:t>
      </w:r>
      <w:r>
        <w:t>является</w:t>
      </w:r>
      <w:r>
        <w:rPr>
          <w:spacing w:val="1"/>
        </w:rPr>
        <w:t xml:space="preserve"> </w:t>
      </w:r>
      <w:r>
        <w:t>вариативной</w:t>
      </w:r>
      <w:r>
        <w:rPr>
          <w:spacing w:val="1"/>
        </w:rPr>
        <w:t xml:space="preserve"> </w:t>
      </w:r>
      <w:r>
        <w:t>частью</w:t>
      </w:r>
      <w:r>
        <w:rPr>
          <w:spacing w:val="1"/>
        </w:rPr>
        <w:t xml:space="preserve"> </w:t>
      </w:r>
      <w:r>
        <w:t>общего</w:t>
      </w:r>
      <w:r>
        <w:rPr>
          <w:spacing w:val="-61"/>
        </w:rPr>
        <w:t xml:space="preserve"> </w:t>
      </w:r>
      <w:r>
        <w:t>гуманитарного</w:t>
      </w:r>
      <w:r>
        <w:rPr>
          <w:spacing w:val="1"/>
        </w:rPr>
        <w:t xml:space="preserve"> </w:t>
      </w:r>
      <w:r>
        <w:t>и</w:t>
      </w:r>
      <w:r>
        <w:rPr>
          <w:spacing w:val="1"/>
        </w:rPr>
        <w:t xml:space="preserve"> </w:t>
      </w:r>
      <w:r>
        <w:t>социально-экономического</w:t>
      </w:r>
      <w:r>
        <w:rPr>
          <w:spacing w:val="1"/>
        </w:rPr>
        <w:t xml:space="preserve"> </w:t>
      </w:r>
      <w:r>
        <w:t>учебного</w:t>
      </w:r>
      <w:r>
        <w:rPr>
          <w:spacing w:val="1"/>
        </w:rPr>
        <w:t xml:space="preserve"> </w:t>
      </w:r>
      <w:r>
        <w:t>цикла</w:t>
      </w:r>
      <w:r>
        <w:rPr>
          <w:spacing w:val="1"/>
        </w:rPr>
        <w:t xml:space="preserve"> </w:t>
      </w:r>
      <w:r>
        <w:t>основной</w:t>
      </w:r>
      <w:r>
        <w:rPr>
          <w:spacing w:val="1"/>
        </w:rPr>
        <w:t xml:space="preserve"> </w:t>
      </w:r>
      <w:r>
        <w:t>образовательной программы в соответствии с ФГОС по специальности 49.02.02</w:t>
      </w:r>
      <w:r>
        <w:rPr>
          <w:spacing w:val="1"/>
        </w:rPr>
        <w:t xml:space="preserve"> </w:t>
      </w:r>
      <w:r>
        <w:t>Адаптивная</w:t>
      </w:r>
      <w:r>
        <w:rPr>
          <w:spacing w:val="2"/>
        </w:rPr>
        <w:t xml:space="preserve"> </w:t>
      </w:r>
      <w:r>
        <w:t>физическая</w:t>
      </w:r>
      <w:r>
        <w:rPr>
          <w:spacing w:val="1"/>
        </w:rPr>
        <w:t xml:space="preserve"> </w:t>
      </w:r>
      <w:r>
        <w:t>культура.</w:t>
      </w:r>
    </w:p>
    <w:p w:rsidR="00F50F38" w:rsidRDefault="005009E7">
      <w:pPr>
        <w:pStyle w:val="afb"/>
        <w:spacing w:line="244" w:lineRule="auto"/>
        <w:ind w:left="244" w:right="126" w:firstLine="708"/>
        <w:jc w:val="both"/>
      </w:pPr>
      <w:r>
        <w:t>Учебная дисциплина СГЦ.07</w:t>
      </w:r>
      <w:r w:rsidR="00033B5A">
        <w:t xml:space="preserve"> Основы финансо</w:t>
      </w:r>
      <w:r>
        <w:t>вой грамотности (Основы управле</w:t>
      </w:r>
      <w:r w:rsidR="00033B5A">
        <w:t>ния</w:t>
      </w:r>
      <w:r w:rsidR="00033B5A">
        <w:rPr>
          <w:spacing w:val="1"/>
        </w:rPr>
        <w:t xml:space="preserve"> </w:t>
      </w:r>
      <w:r w:rsidR="00033B5A">
        <w:t>личными</w:t>
      </w:r>
      <w:r w:rsidR="00033B5A">
        <w:rPr>
          <w:spacing w:val="1"/>
        </w:rPr>
        <w:t xml:space="preserve"> </w:t>
      </w:r>
      <w:r w:rsidR="00033B5A">
        <w:t>финансами)</w:t>
      </w:r>
      <w:r w:rsidR="00033B5A">
        <w:rPr>
          <w:spacing w:val="1"/>
        </w:rPr>
        <w:t xml:space="preserve"> </w:t>
      </w:r>
      <w:r w:rsidR="00033B5A">
        <w:t>обеспечивает</w:t>
      </w:r>
      <w:r w:rsidR="00033B5A">
        <w:rPr>
          <w:spacing w:val="1"/>
        </w:rPr>
        <w:t xml:space="preserve"> </w:t>
      </w:r>
      <w:r w:rsidR="00033B5A">
        <w:t>формирование</w:t>
      </w:r>
      <w:r w:rsidR="00033B5A">
        <w:rPr>
          <w:spacing w:val="1"/>
        </w:rPr>
        <w:t xml:space="preserve"> </w:t>
      </w:r>
      <w:r w:rsidR="00033B5A">
        <w:t>профессиональных</w:t>
      </w:r>
      <w:r w:rsidR="00033B5A">
        <w:rPr>
          <w:spacing w:val="1"/>
        </w:rPr>
        <w:t xml:space="preserve"> </w:t>
      </w:r>
      <w:r w:rsidR="00033B5A">
        <w:t>и</w:t>
      </w:r>
      <w:r w:rsidR="00033B5A">
        <w:rPr>
          <w:spacing w:val="1"/>
        </w:rPr>
        <w:t xml:space="preserve"> </w:t>
      </w:r>
      <w:r w:rsidR="00033B5A">
        <w:t>общих компетенций по всем видам де</w:t>
      </w:r>
      <w:r w:rsidR="00A562A0">
        <w:t>ятельности ФГОС специальности 25.02.08</w:t>
      </w:r>
      <w:r w:rsidR="00033B5A">
        <w:rPr>
          <w:spacing w:val="1"/>
        </w:rPr>
        <w:t xml:space="preserve"> </w:t>
      </w:r>
      <w:r w:rsidR="00A562A0">
        <w:t xml:space="preserve"> Эксплуатация беспилотных авиационных систем</w:t>
      </w:r>
      <w:r w:rsidR="00033B5A">
        <w:t>.</w:t>
      </w:r>
    </w:p>
    <w:p w:rsidR="00F50F38" w:rsidRDefault="00F50F38">
      <w:pPr>
        <w:pStyle w:val="afb"/>
        <w:spacing w:before="2"/>
        <w:rPr>
          <w:sz w:val="23"/>
        </w:rPr>
      </w:pPr>
    </w:p>
    <w:p w:rsidR="00F50F38" w:rsidRDefault="00033B5A">
      <w:pPr>
        <w:pStyle w:val="1"/>
        <w:numPr>
          <w:ilvl w:val="1"/>
          <w:numId w:val="4"/>
        </w:numPr>
        <w:tabs>
          <w:tab w:val="left" w:pos="710"/>
        </w:tabs>
      </w:pPr>
      <w:r>
        <w:t>Цель</w:t>
      </w:r>
      <w:r>
        <w:rPr>
          <w:spacing w:val="-5"/>
        </w:rPr>
        <w:t xml:space="preserve"> </w:t>
      </w:r>
      <w:r>
        <w:t>и</w:t>
      </w:r>
      <w:r>
        <w:rPr>
          <w:spacing w:val="-4"/>
        </w:rPr>
        <w:t xml:space="preserve"> </w:t>
      </w:r>
      <w:r>
        <w:t>планируемые</w:t>
      </w:r>
      <w:r>
        <w:rPr>
          <w:spacing w:val="-3"/>
        </w:rPr>
        <w:t xml:space="preserve"> </w:t>
      </w:r>
      <w:r>
        <w:t>результаты</w:t>
      </w:r>
      <w:r>
        <w:rPr>
          <w:spacing w:val="-4"/>
        </w:rPr>
        <w:t xml:space="preserve"> </w:t>
      </w:r>
      <w:r>
        <w:t>освоения</w:t>
      </w:r>
      <w:r>
        <w:rPr>
          <w:spacing w:val="-2"/>
        </w:rPr>
        <w:t xml:space="preserve"> </w:t>
      </w:r>
      <w:r>
        <w:t>дисциплины:</w:t>
      </w:r>
    </w:p>
    <w:p w:rsidR="00F50F38" w:rsidRDefault="00033B5A">
      <w:pPr>
        <w:pStyle w:val="afb"/>
        <w:spacing w:before="4" w:line="244" w:lineRule="auto"/>
        <w:ind w:left="244" w:firstLine="566"/>
      </w:pPr>
      <w:r>
        <w:t>В</w:t>
      </w:r>
      <w:r>
        <w:rPr>
          <w:spacing w:val="49"/>
        </w:rPr>
        <w:t xml:space="preserve"> </w:t>
      </w:r>
      <w:r>
        <w:t>рамках</w:t>
      </w:r>
      <w:r>
        <w:rPr>
          <w:spacing w:val="47"/>
        </w:rPr>
        <w:t xml:space="preserve"> </w:t>
      </w:r>
      <w:r>
        <w:t>программы</w:t>
      </w:r>
      <w:r>
        <w:rPr>
          <w:spacing w:val="48"/>
        </w:rPr>
        <w:t xml:space="preserve"> </w:t>
      </w:r>
      <w:r>
        <w:t>учебной</w:t>
      </w:r>
      <w:r>
        <w:rPr>
          <w:spacing w:val="47"/>
        </w:rPr>
        <w:t xml:space="preserve"> </w:t>
      </w:r>
      <w:r>
        <w:t>дисциплины</w:t>
      </w:r>
      <w:r>
        <w:rPr>
          <w:spacing w:val="46"/>
        </w:rPr>
        <w:t xml:space="preserve"> </w:t>
      </w:r>
      <w:proofErr w:type="gramStart"/>
      <w:r>
        <w:t>обучающимися</w:t>
      </w:r>
      <w:proofErr w:type="gramEnd"/>
      <w:r>
        <w:rPr>
          <w:spacing w:val="49"/>
        </w:rPr>
        <w:t xml:space="preserve"> </w:t>
      </w:r>
      <w:r>
        <w:t>осваиваются</w:t>
      </w:r>
      <w:r>
        <w:rPr>
          <w:spacing w:val="-61"/>
        </w:rPr>
        <w:t xml:space="preserve"> </w:t>
      </w:r>
      <w:r>
        <w:t>умения</w:t>
      </w:r>
      <w:r>
        <w:rPr>
          <w:spacing w:val="2"/>
        </w:rPr>
        <w:t xml:space="preserve"> </w:t>
      </w:r>
      <w:r>
        <w:t>и</w:t>
      </w:r>
      <w:r>
        <w:rPr>
          <w:spacing w:val="1"/>
        </w:rPr>
        <w:t xml:space="preserve"> </w:t>
      </w:r>
      <w:r>
        <w:t>знания</w:t>
      </w:r>
    </w:p>
    <w:tbl>
      <w:tblPr>
        <w:tblStyle w:val="TableNormal"/>
        <w:tblW w:w="0" w:type="auto"/>
        <w:tblInd w:w="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0"/>
        <w:gridCol w:w="3720"/>
        <w:gridCol w:w="3696"/>
      </w:tblGrid>
      <w:tr w:rsidR="00F50F38">
        <w:trPr>
          <w:trHeight w:val="638"/>
        </w:trPr>
        <w:tc>
          <w:tcPr>
            <w:tcW w:w="1950" w:type="dxa"/>
          </w:tcPr>
          <w:p w:rsidR="00F50F38" w:rsidRDefault="00033B5A">
            <w:pPr>
              <w:pStyle w:val="TableParagraph"/>
              <w:ind w:left="584" w:right="565" w:firstLine="170"/>
              <w:rPr>
                <w:rFonts w:ascii="Arial" w:hAnsi="Arial"/>
                <w:b/>
                <w:sz w:val="24"/>
              </w:rPr>
            </w:pPr>
            <w:r>
              <w:rPr>
                <w:rFonts w:ascii="Arial" w:hAnsi="Arial"/>
                <w:b/>
                <w:sz w:val="24"/>
              </w:rPr>
              <w:t>Код</w:t>
            </w:r>
            <w:r>
              <w:rPr>
                <w:rFonts w:ascii="Arial" w:hAnsi="Arial"/>
                <w:b/>
                <w:spacing w:val="1"/>
                <w:sz w:val="24"/>
              </w:rPr>
              <w:t xml:space="preserve"> </w:t>
            </w:r>
            <w:r>
              <w:rPr>
                <w:rFonts w:ascii="Arial" w:hAnsi="Arial"/>
                <w:b/>
                <w:sz w:val="24"/>
              </w:rPr>
              <w:t>ПК,</w:t>
            </w:r>
            <w:r>
              <w:rPr>
                <w:rFonts w:ascii="Arial" w:hAnsi="Arial"/>
                <w:b/>
                <w:spacing w:val="-15"/>
                <w:sz w:val="24"/>
              </w:rPr>
              <w:t xml:space="preserve"> </w:t>
            </w:r>
            <w:proofErr w:type="gramStart"/>
            <w:r>
              <w:rPr>
                <w:rFonts w:ascii="Arial" w:hAnsi="Arial"/>
                <w:b/>
                <w:sz w:val="24"/>
              </w:rPr>
              <w:t>ОК</w:t>
            </w:r>
            <w:proofErr w:type="gramEnd"/>
          </w:p>
        </w:tc>
        <w:tc>
          <w:tcPr>
            <w:tcW w:w="3720" w:type="dxa"/>
          </w:tcPr>
          <w:p w:rsidR="00F50F38" w:rsidRDefault="00033B5A">
            <w:pPr>
              <w:pStyle w:val="TableParagraph"/>
              <w:spacing w:line="271" w:lineRule="exact"/>
              <w:ind w:left="1395" w:right="1382"/>
              <w:jc w:val="center"/>
              <w:rPr>
                <w:rFonts w:ascii="Arial" w:hAnsi="Arial"/>
                <w:b/>
                <w:sz w:val="24"/>
              </w:rPr>
            </w:pPr>
            <w:r>
              <w:rPr>
                <w:rFonts w:ascii="Arial" w:hAnsi="Arial"/>
                <w:b/>
                <w:sz w:val="24"/>
              </w:rPr>
              <w:t>Умения</w:t>
            </w:r>
          </w:p>
        </w:tc>
        <w:tc>
          <w:tcPr>
            <w:tcW w:w="3696" w:type="dxa"/>
          </w:tcPr>
          <w:p w:rsidR="00F50F38" w:rsidRDefault="00033B5A">
            <w:pPr>
              <w:pStyle w:val="TableParagraph"/>
              <w:spacing w:line="271" w:lineRule="exact"/>
              <w:ind w:left="1398" w:right="1385"/>
              <w:jc w:val="center"/>
              <w:rPr>
                <w:rFonts w:ascii="Arial" w:hAnsi="Arial"/>
                <w:b/>
                <w:sz w:val="24"/>
              </w:rPr>
            </w:pPr>
            <w:r>
              <w:rPr>
                <w:rFonts w:ascii="Arial" w:hAnsi="Arial"/>
                <w:b/>
                <w:sz w:val="24"/>
              </w:rPr>
              <w:t>Знания</w:t>
            </w:r>
          </w:p>
        </w:tc>
      </w:tr>
      <w:tr w:rsidR="00F50F38">
        <w:trPr>
          <w:trHeight w:val="280"/>
        </w:trPr>
        <w:tc>
          <w:tcPr>
            <w:tcW w:w="1950" w:type="dxa"/>
            <w:tcBorders>
              <w:bottom w:val="nil"/>
            </w:tcBorders>
          </w:tcPr>
          <w:p w:rsidR="00F50F38" w:rsidRDefault="00033B5A">
            <w:pPr>
              <w:pStyle w:val="TableParagraph"/>
              <w:spacing w:line="260" w:lineRule="exact"/>
              <w:rPr>
                <w:sz w:val="24"/>
              </w:rPr>
            </w:pPr>
            <w:r>
              <w:rPr>
                <w:spacing w:val="-1"/>
                <w:sz w:val="24"/>
              </w:rPr>
              <w:t>ОК.01,</w:t>
            </w:r>
            <w:r>
              <w:rPr>
                <w:spacing w:val="-13"/>
                <w:sz w:val="24"/>
              </w:rPr>
              <w:t xml:space="preserve"> </w:t>
            </w:r>
            <w:r>
              <w:rPr>
                <w:spacing w:val="-1"/>
                <w:sz w:val="24"/>
              </w:rPr>
              <w:t>ОК.02,</w:t>
            </w:r>
          </w:p>
        </w:tc>
        <w:tc>
          <w:tcPr>
            <w:tcW w:w="3720" w:type="dxa"/>
            <w:tcBorders>
              <w:bottom w:val="nil"/>
            </w:tcBorders>
          </w:tcPr>
          <w:p w:rsidR="00F50F38" w:rsidRDefault="00033B5A">
            <w:pPr>
              <w:pStyle w:val="TableParagraph"/>
              <w:spacing w:line="260" w:lineRule="exact"/>
              <w:rPr>
                <w:sz w:val="24"/>
              </w:rPr>
            </w:pPr>
            <w:r>
              <w:rPr>
                <w:sz w:val="24"/>
              </w:rPr>
              <w:t>-</w:t>
            </w:r>
            <w:r>
              <w:rPr>
                <w:spacing w:val="-7"/>
                <w:sz w:val="24"/>
              </w:rPr>
              <w:t xml:space="preserve"> </w:t>
            </w:r>
            <w:r>
              <w:rPr>
                <w:sz w:val="24"/>
              </w:rPr>
              <w:t>осуществляет</w:t>
            </w:r>
            <w:r>
              <w:rPr>
                <w:spacing w:val="-6"/>
                <w:sz w:val="24"/>
              </w:rPr>
              <w:t xml:space="preserve"> </w:t>
            </w:r>
            <w:r>
              <w:rPr>
                <w:sz w:val="24"/>
              </w:rPr>
              <w:t>поиск,</w:t>
            </w:r>
            <w:r>
              <w:rPr>
                <w:spacing w:val="-7"/>
                <w:sz w:val="24"/>
              </w:rPr>
              <w:t xml:space="preserve"> </w:t>
            </w:r>
            <w:r>
              <w:rPr>
                <w:sz w:val="24"/>
              </w:rPr>
              <w:t>анализ,</w:t>
            </w:r>
          </w:p>
        </w:tc>
        <w:tc>
          <w:tcPr>
            <w:tcW w:w="3696" w:type="dxa"/>
            <w:tcBorders>
              <w:bottom w:val="nil"/>
            </w:tcBorders>
          </w:tcPr>
          <w:p w:rsidR="00F50F38" w:rsidRDefault="00033B5A">
            <w:pPr>
              <w:pStyle w:val="TableParagraph"/>
              <w:spacing w:line="260" w:lineRule="exact"/>
              <w:rPr>
                <w:sz w:val="24"/>
              </w:rPr>
            </w:pPr>
            <w:r>
              <w:rPr>
                <w:sz w:val="24"/>
              </w:rPr>
              <w:t>-</w:t>
            </w:r>
            <w:r>
              <w:rPr>
                <w:spacing w:val="-2"/>
                <w:sz w:val="24"/>
              </w:rPr>
              <w:t xml:space="preserve"> </w:t>
            </w:r>
            <w:r>
              <w:rPr>
                <w:sz w:val="24"/>
              </w:rPr>
              <w:t>понятие</w:t>
            </w:r>
            <w:r>
              <w:rPr>
                <w:spacing w:val="-2"/>
                <w:sz w:val="24"/>
              </w:rPr>
              <w:t xml:space="preserve"> </w:t>
            </w:r>
            <w:r>
              <w:rPr>
                <w:sz w:val="24"/>
              </w:rPr>
              <w:t>финансы;</w:t>
            </w:r>
            <w:r>
              <w:rPr>
                <w:spacing w:val="-1"/>
                <w:sz w:val="24"/>
              </w:rPr>
              <w:t xml:space="preserve"> </w:t>
            </w:r>
            <w:r>
              <w:rPr>
                <w:sz w:val="24"/>
              </w:rPr>
              <w:t>-</w:t>
            </w:r>
          </w:p>
        </w:tc>
      </w:tr>
      <w:tr w:rsidR="00F50F38">
        <w:trPr>
          <w:trHeight w:val="275"/>
        </w:trPr>
        <w:tc>
          <w:tcPr>
            <w:tcW w:w="1950" w:type="dxa"/>
            <w:tcBorders>
              <w:top w:val="nil"/>
              <w:bottom w:val="nil"/>
            </w:tcBorders>
          </w:tcPr>
          <w:p w:rsidR="00F50F38" w:rsidRDefault="00033B5A">
            <w:pPr>
              <w:pStyle w:val="TableParagraph"/>
              <w:spacing w:line="256" w:lineRule="exact"/>
              <w:rPr>
                <w:sz w:val="24"/>
              </w:rPr>
            </w:pPr>
            <w:r>
              <w:rPr>
                <w:spacing w:val="-1"/>
                <w:sz w:val="24"/>
              </w:rPr>
              <w:t>ОК.04,</w:t>
            </w:r>
            <w:r>
              <w:rPr>
                <w:spacing w:val="-14"/>
                <w:sz w:val="24"/>
              </w:rPr>
              <w:t xml:space="preserve"> </w:t>
            </w:r>
            <w:r>
              <w:rPr>
                <w:spacing w:val="-1"/>
                <w:sz w:val="24"/>
              </w:rPr>
              <w:t>ОК.05</w:t>
            </w:r>
          </w:p>
        </w:tc>
        <w:tc>
          <w:tcPr>
            <w:tcW w:w="3720" w:type="dxa"/>
            <w:tcBorders>
              <w:top w:val="nil"/>
              <w:bottom w:val="nil"/>
            </w:tcBorders>
          </w:tcPr>
          <w:p w:rsidR="00F50F38" w:rsidRDefault="00033B5A">
            <w:pPr>
              <w:pStyle w:val="TableParagraph"/>
              <w:spacing w:line="256" w:lineRule="exact"/>
              <w:rPr>
                <w:sz w:val="24"/>
              </w:rPr>
            </w:pPr>
            <w:r>
              <w:rPr>
                <w:sz w:val="24"/>
              </w:rPr>
              <w:t>синтез</w:t>
            </w:r>
            <w:r>
              <w:rPr>
                <w:spacing w:val="-6"/>
                <w:sz w:val="24"/>
              </w:rPr>
              <w:t xml:space="preserve"> </w:t>
            </w:r>
            <w:r>
              <w:rPr>
                <w:sz w:val="24"/>
              </w:rPr>
              <w:t>информации</w:t>
            </w:r>
            <w:r>
              <w:rPr>
                <w:spacing w:val="-7"/>
                <w:sz w:val="24"/>
              </w:rPr>
              <w:t xml:space="preserve"> </w:t>
            </w:r>
            <w:proofErr w:type="gramStart"/>
            <w:r>
              <w:rPr>
                <w:sz w:val="24"/>
              </w:rPr>
              <w:t>для</w:t>
            </w:r>
            <w:proofErr w:type="gramEnd"/>
          </w:p>
        </w:tc>
        <w:tc>
          <w:tcPr>
            <w:tcW w:w="3696" w:type="dxa"/>
            <w:tcBorders>
              <w:top w:val="nil"/>
              <w:bottom w:val="nil"/>
            </w:tcBorders>
          </w:tcPr>
          <w:p w:rsidR="00F50F38" w:rsidRDefault="00033B5A">
            <w:pPr>
              <w:pStyle w:val="TableParagraph"/>
              <w:spacing w:line="256" w:lineRule="exact"/>
              <w:rPr>
                <w:sz w:val="24"/>
              </w:rPr>
            </w:pPr>
            <w:r>
              <w:rPr>
                <w:sz w:val="24"/>
              </w:rPr>
              <w:t>особенности</w:t>
            </w:r>
            <w:r>
              <w:rPr>
                <w:spacing w:val="-6"/>
                <w:sz w:val="24"/>
              </w:rPr>
              <w:t xml:space="preserve"> </w:t>
            </w:r>
            <w:r>
              <w:rPr>
                <w:sz w:val="24"/>
              </w:rPr>
              <w:t>планирования</w:t>
            </w:r>
          </w:p>
        </w:tc>
      </w:tr>
      <w:tr w:rsidR="00F50F38">
        <w:trPr>
          <w:trHeight w:val="276"/>
        </w:trPr>
        <w:tc>
          <w:tcPr>
            <w:tcW w:w="1950" w:type="dxa"/>
            <w:tcBorders>
              <w:top w:val="nil"/>
              <w:bottom w:val="nil"/>
            </w:tcBorders>
          </w:tcPr>
          <w:p w:rsidR="00F50F38" w:rsidRDefault="00033B5A">
            <w:pPr>
              <w:pStyle w:val="TableParagraph"/>
              <w:spacing w:line="256" w:lineRule="exact"/>
              <w:ind w:left="176"/>
              <w:rPr>
                <w:sz w:val="24"/>
              </w:rPr>
            </w:pPr>
            <w:r>
              <w:rPr>
                <w:sz w:val="24"/>
              </w:rPr>
              <w:t>ПК</w:t>
            </w:r>
            <w:r>
              <w:rPr>
                <w:spacing w:val="-3"/>
                <w:sz w:val="24"/>
              </w:rPr>
              <w:t xml:space="preserve"> </w:t>
            </w:r>
            <w:r>
              <w:rPr>
                <w:sz w:val="24"/>
              </w:rPr>
              <w:t>1.1</w:t>
            </w:r>
            <w:r>
              <w:rPr>
                <w:spacing w:val="-4"/>
                <w:sz w:val="24"/>
              </w:rPr>
              <w:t xml:space="preserve"> </w:t>
            </w:r>
            <w:r>
              <w:rPr>
                <w:sz w:val="24"/>
              </w:rPr>
              <w:t>-</w:t>
            </w:r>
            <w:r>
              <w:rPr>
                <w:spacing w:val="-4"/>
                <w:sz w:val="24"/>
              </w:rPr>
              <w:t xml:space="preserve"> </w:t>
            </w:r>
            <w:r>
              <w:rPr>
                <w:sz w:val="24"/>
              </w:rPr>
              <w:t>4.5</w:t>
            </w:r>
          </w:p>
        </w:tc>
        <w:tc>
          <w:tcPr>
            <w:tcW w:w="3720" w:type="dxa"/>
            <w:tcBorders>
              <w:top w:val="nil"/>
              <w:bottom w:val="nil"/>
            </w:tcBorders>
          </w:tcPr>
          <w:p w:rsidR="00F50F38" w:rsidRDefault="00033B5A">
            <w:pPr>
              <w:pStyle w:val="TableParagraph"/>
              <w:spacing w:line="256" w:lineRule="exact"/>
              <w:rPr>
                <w:sz w:val="24"/>
              </w:rPr>
            </w:pPr>
            <w:r>
              <w:rPr>
                <w:sz w:val="24"/>
              </w:rPr>
              <w:t>решения</w:t>
            </w:r>
            <w:r>
              <w:rPr>
                <w:spacing w:val="-3"/>
                <w:sz w:val="24"/>
              </w:rPr>
              <w:t xml:space="preserve"> </w:t>
            </w:r>
            <w:proofErr w:type="gramStart"/>
            <w:r>
              <w:rPr>
                <w:sz w:val="24"/>
              </w:rPr>
              <w:t>поставленных</w:t>
            </w:r>
            <w:proofErr w:type="gramEnd"/>
          </w:p>
        </w:tc>
        <w:tc>
          <w:tcPr>
            <w:tcW w:w="3696" w:type="dxa"/>
            <w:tcBorders>
              <w:top w:val="nil"/>
              <w:bottom w:val="nil"/>
            </w:tcBorders>
          </w:tcPr>
          <w:p w:rsidR="00F50F38" w:rsidRDefault="00033B5A">
            <w:pPr>
              <w:pStyle w:val="TableParagraph"/>
              <w:spacing w:line="256" w:lineRule="exact"/>
              <w:rPr>
                <w:sz w:val="24"/>
              </w:rPr>
            </w:pPr>
            <w:r>
              <w:rPr>
                <w:sz w:val="24"/>
              </w:rPr>
              <w:t>личного</w:t>
            </w:r>
            <w:r>
              <w:rPr>
                <w:spacing w:val="-7"/>
                <w:sz w:val="24"/>
              </w:rPr>
              <w:t xml:space="preserve"> </w:t>
            </w:r>
            <w:r>
              <w:rPr>
                <w:sz w:val="24"/>
              </w:rPr>
              <w:t>финансового</w:t>
            </w:r>
            <w:r>
              <w:rPr>
                <w:spacing w:val="-6"/>
                <w:sz w:val="24"/>
              </w:rPr>
              <w:t xml:space="preserve"> </w:t>
            </w:r>
            <w:r>
              <w:rPr>
                <w:sz w:val="24"/>
              </w:rPr>
              <w:t>плана;</w:t>
            </w:r>
          </w:p>
        </w:tc>
      </w:tr>
      <w:tr w:rsidR="00F50F38">
        <w:trPr>
          <w:trHeight w:val="275"/>
        </w:trPr>
        <w:tc>
          <w:tcPr>
            <w:tcW w:w="1950" w:type="dxa"/>
            <w:tcBorders>
              <w:top w:val="nil"/>
              <w:bottom w:val="nil"/>
            </w:tcBorders>
          </w:tcPr>
          <w:p w:rsidR="00F50F38" w:rsidRDefault="00F50F38">
            <w:pPr>
              <w:pStyle w:val="TableParagraph"/>
              <w:ind w:left="0"/>
              <w:rPr>
                <w:rFonts w:ascii="Times New Roman"/>
                <w:sz w:val="20"/>
              </w:rPr>
            </w:pPr>
          </w:p>
        </w:tc>
        <w:tc>
          <w:tcPr>
            <w:tcW w:w="3720" w:type="dxa"/>
            <w:tcBorders>
              <w:top w:val="nil"/>
              <w:bottom w:val="nil"/>
            </w:tcBorders>
          </w:tcPr>
          <w:p w:rsidR="00F50F38" w:rsidRDefault="00033B5A">
            <w:pPr>
              <w:pStyle w:val="TableParagraph"/>
              <w:spacing w:line="256" w:lineRule="exact"/>
              <w:rPr>
                <w:sz w:val="24"/>
              </w:rPr>
            </w:pPr>
            <w:r>
              <w:rPr>
                <w:w w:val="95"/>
                <w:sz w:val="24"/>
              </w:rPr>
              <w:t>экономических</w:t>
            </w:r>
            <w:r>
              <w:rPr>
                <w:spacing w:val="28"/>
                <w:w w:val="95"/>
                <w:sz w:val="24"/>
              </w:rPr>
              <w:t xml:space="preserve"> </w:t>
            </w:r>
            <w:r>
              <w:rPr>
                <w:w w:val="95"/>
                <w:sz w:val="24"/>
              </w:rPr>
              <w:t>задач</w:t>
            </w:r>
          </w:p>
        </w:tc>
        <w:tc>
          <w:tcPr>
            <w:tcW w:w="3696" w:type="dxa"/>
            <w:tcBorders>
              <w:top w:val="nil"/>
              <w:bottom w:val="nil"/>
            </w:tcBorders>
          </w:tcPr>
          <w:p w:rsidR="00F50F38" w:rsidRDefault="00033B5A">
            <w:pPr>
              <w:pStyle w:val="TableParagraph"/>
              <w:spacing w:line="256" w:lineRule="exact"/>
              <w:rPr>
                <w:sz w:val="24"/>
              </w:rPr>
            </w:pPr>
            <w:r>
              <w:rPr>
                <w:rFonts w:ascii="Arial" w:hAnsi="Arial"/>
                <w:b/>
                <w:sz w:val="24"/>
              </w:rPr>
              <w:t>-</w:t>
            </w:r>
            <w:r>
              <w:rPr>
                <w:rFonts w:ascii="Arial" w:hAnsi="Arial"/>
                <w:b/>
                <w:spacing w:val="-10"/>
                <w:sz w:val="24"/>
              </w:rPr>
              <w:t xml:space="preserve"> </w:t>
            </w:r>
            <w:r>
              <w:rPr>
                <w:sz w:val="24"/>
              </w:rPr>
              <w:t>структуры</w:t>
            </w:r>
            <w:r>
              <w:rPr>
                <w:spacing w:val="-5"/>
                <w:sz w:val="24"/>
              </w:rPr>
              <w:t xml:space="preserve"> </w:t>
            </w:r>
            <w:r>
              <w:rPr>
                <w:sz w:val="24"/>
              </w:rPr>
              <w:t>распределения</w:t>
            </w:r>
          </w:p>
        </w:tc>
      </w:tr>
      <w:tr w:rsidR="00F50F38">
        <w:trPr>
          <w:trHeight w:val="276"/>
        </w:trPr>
        <w:tc>
          <w:tcPr>
            <w:tcW w:w="1950" w:type="dxa"/>
            <w:tcBorders>
              <w:top w:val="nil"/>
              <w:bottom w:val="nil"/>
            </w:tcBorders>
          </w:tcPr>
          <w:p w:rsidR="00F50F38" w:rsidRDefault="00F50F38">
            <w:pPr>
              <w:pStyle w:val="TableParagraph"/>
              <w:ind w:left="0"/>
              <w:rPr>
                <w:rFonts w:ascii="Times New Roman"/>
                <w:sz w:val="20"/>
              </w:rPr>
            </w:pPr>
          </w:p>
        </w:tc>
        <w:tc>
          <w:tcPr>
            <w:tcW w:w="3720" w:type="dxa"/>
            <w:tcBorders>
              <w:top w:val="nil"/>
              <w:bottom w:val="nil"/>
            </w:tcBorders>
          </w:tcPr>
          <w:p w:rsidR="00F50F38" w:rsidRDefault="00033B5A">
            <w:pPr>
              <w:pStyle w:val="TableParagraph"/>
              <w:spacing w:line="256" w:lineRule="exact"/>
              <w:rPr>
                <w:sz w:val="24"/>
              </w:rPr>
            </w:pPr>
            <w:r>
              <w:rPr>
                <w:sz w:val="24"/>
              </w:rPr>
              <w:t>- составляет личный</w:t>
            </w:r>
          </w:p>
        </w:tc>
        <w:tc>
          <w:tcPr>
            <w:tcW w:w="3696" w:type="dxa"/>
            <w:tcBorders>
              <w:top w:val="nil"/>
              <w:bottom w:val="nil"/>
            </w:tcBorders>
          </w:tcPr>
          <w:p w:rsidR="00F50F38" w:rsidRDefault="00033B5A">
            <w:pPr>
              <w:pStyle w:val="TableParagraph"/>
              <w:spacing w:line="256" w:lineRule="exact"/>
              <w:rPr>
                <w:sz w:val="24"/>
              </w:rPr>
            </w:pPr>
            <w:r>
              <w:rPr>
                <w:sz w:val="24"/>
              </w:rPr>
              <w:t>финансов;</w:t>
            </w:r>
          </w:p>
        </w:tc>
      </w:tr>
      <w:tr w:rsidR="00F50F38">
        <w:trPr>
          <w:trHeight w:val="276"/>
        </w:trPr>
        <w:tc>
          <w:tcPr>
            <w:tcW w:w="1950" w:type="dxa"/>
            <w:tcBorders>
              <w:top w:val="nil"/>
              <w:bottom w:val="nil"/>
            </w:tcBorders>
          </w:tcPr>
          <w:p w:rsidR="00F50F38" w:rsidRDefault="00F50F38">
            <w:pPr>
              <w:pStyle w:val="TableParagraph"/>
              <w:ind w:left="0"/>
              <w:rPr>
                <w:rFonts w:ascii="Times New Roman"/>
                <w:sz w:val="20"/>
              </w:rPr>
            </w:pPr>
          </w:p>
        </w:tc>
        <w:tc>
          <w:tcPr>
            <w:tcW w:w="3720" w:type="dxa"/>
            <w:tcBorders>
              <w:top w:val="nil"/>
              <w:bottom w:val="nil"/>
            </w:tcBorders>
          </w:tcPr>
          <w:p w:rsidR="00F50F38" w:rsidRDefault="00033B5A">
            <w:pPr>
              <w:pStyle w:val="TableParagraph"/>
              <w:spacing w:line="256" w:lineRule="exact"/>
              <w:rPr>
                <w:sz w:val="24"/>
              </w:rPr>
            </w:pPr>
            <w:r>
              <w:rPr>
                <w:sz w:val="24"/>
              </w:rPr>
              <w:t>финансовый</w:t>
            </w:r>
            <w:r>
              <w:rPr>
                <w:spacing w:val="-2"/>
                <w:sz w:val="24"/>
              </w:rPr>
              <w:t xml:space="preserve"> </w:t>
            </w:r>
            <w:r>
              <w:rPr>
                <w:sz w:val="24"/>
              </w:rPr>
              <w:t>план</w:t>
            </w:r>
          </w:p>
        </w:tc>
        <w:tc>
          <w:tcPr>
            <w:tcW w:w="3696" w:type="dxa"/>
            <w:tcBorders>
              <w:top w:val="nil"/>
              <w:bottom w:val="nil"/>
            </w:tcBorders>
          </w:tcPr>
          <w:p w:rsidR="00F50F38" w:rsidRDefault="00033B5A">
            <w:pPr>
              <w:pStyle w:val="TableParagraph"/>
              <w:spacing w:line="256" w:lineRule="exact"/>
              <w:rPr>
                <w:sz w:val="24"/>
              </w:rPr>
            </w:pPr>
            <w:r>
              <w:rPr>
                <w:sz w:val="24"/>
              </w:rPr>
              <w:t>-</w:t>
            </w:r>
            <w:r>
              <w:rPr>
                <w:spacing w:val="-7"/>
                <w:sz w:val="24"/>
              </w:rPr>
              <w:t xml:space="preserve"> </w:t>
            </w:r>
            <w:r>
              <w:rPr>
                <w:sz w:val="24"/>
              </w:rPr>
              <w:t>определяет</w:t>
            </w:r>
            <w:r>
              <w:rPr>
                <w:spacing w:val="-6"/>
                <w:sz w:val="24"/>
              </w:rPr>
              <w:t xml:space="preserve"> </w:t>
            </w:r>
            <w:r>
              <w:rPr>
                <w:sz w:val="24"/>
              </w:rPr>
              <w:t>значение</w:t>
            </w:r>
          </w:p>
        </w:tc>
      </w:tr>
      <w:tr w:rsidR="00F50F38">
        <w:trPr>
          <w:trHeight w:val="275"/>
        </w:trPr>
        <w:tc>
          <w:tcPr>
            <w:tcW w:w="1950" w:type="dxa"/>
            <w:tcBorders>
              <w:top w:val="nil"/>
              <w:bottom w:val="nil"/>
            </w:tcBorders>
          </w:tcPr>
          <w:p w:rsidR="00F50F38" w:rsidRDefault="00F50F38">
            <w:pPr>
              <w:pStyle w:val="TableParagraph"/>
              <w:ind w:left="0"/>
              <w:rPr>
                <w:rFonts w:ascii="Times New Roman"/>
                <w:sz w:val="20"/>
              </w:rPr>
            </w:pPr>
          </w:p>
        </w:tc>
        <w:tc>
          <w:tcPr>
            <w:tcW w:w="3720" w:type="dxa"/>
            <w:tcBorders>
              <w:top w:val="nil"/>
              <w:bottom w:val="nil"/>
            </w:tcBorders>
          </w:tcPr>
          <w:p w:rsidR="00F50F38" w:rsidRDefault="00033B5A">
            <w:pPr>
              <w:pStyle w:val="TableParagraph"/>
              <w:tabs>
                <w:tab w:val="left" w:pos="1127"/>
                <w:tab w:val="left" w:pos="3477"/>
              </w:tabs>
              <w:spacing w:line="256" w:lineRule="exact"/>
              <w:rPr>
                <w:sz w:val="24"/>
              </w:rPr>
            </w:pPr>
            <w:r>
              <w:rPr>
                <w:sz w:val="24"/>
              </w:rPr>
              <w:t>-</w:t>
            </w:r>
            <w:r>
              <w:rPr>
                <w:sz w:val="24"/>
              </w:rPr>
              <w:tab/>
              <w:t>анализирует</w:t>
            </w:r>
            <w:r>
              <w:rPr>
                <w:sz w:val="24"/>
              </w:rPr>
              <w:tab/>
              <w:t>и</w:t>
            </w:r>
          </w:p>
        </w:tc>
        <w:tc>
          <w:tcPr>
            <w:tcW w:w="3696" w:type="dxa"/>
            <w:tcBorders>
              <w:top w:val="nil"/>
              <w:bottom w:val="nil"/>
            </w:tcBorders>
          </w:tcPr>
          <w:p w:rsidR="00F50F38" w:rsidRDefault="00033B5A">
            <w:pPr>
              <w:pStyle w:val="TableParagraph"/>
              <w:spacing w:line="256" w:lineRule="exact"/>
              <w:rPr>
                <w:sz w:val="24"/>
              </w:rPr>
            </w:pPr>
            <w:r>
              <w:rPr>
                <w:sz w:val="24"/>
              </w:rPr>
              <w:t>вложения</w:t>
            </w:r>
            <w:r>
              <w:rPr>
                <w:spacing w:val="-3"/>
                <w:sz w:val="24"/>
              </w:rPr>
              <w:t xml:space="preserve"> </w:t>
            </w:r>
            <w:r>
              <w:rPr>
                <w:sz w:val="24"/>
              </w:rPr>
              <w:t>личных</w:t>
            </w:r>
            <w:r>
              <w:rPr>
                <w:spacing w:val="-2"/>
                <w:sz w:val="24"/>
              </w:rPr>
              <w:t xml:space="preserve"> </w:t>
            </w:r>
            <w:r>
              <w:rPr>
                <w:sz w:val="24"/>
              </w:rPr>
              <w:t>финансов</w:t>
            </w:r>
            <w:r>
              <w:rPr>
                <w:spacing w:val="-4"/>
                <w:sz w:val="24"/>
              </w:rPr>
              <w:t xml:space="preserve"> </w:t>
            </w:r>
            <w:proofErr w:type="gramStart"/>
            <w:r>
              <w:rPr>
                <w:sz w:val="24"/>
              </w:rPr>
              <w:t>в</w:t>
            </w:r>
            <w:proofErr w:type="gramEnd"/>
          </w:p>
        </w:tc>
      </w:tr>
      <w:tr w:rsidR="00F50F38">
        <w:trPr>
          <w:trHeight w:val="276"/>
        </w:trPr>
        <w:tc>
          <w:tcPr>
            <w:tcW w:w="1950" w:type="dxa"/>
            <w:tcBorders>
              <w:top w:val="nil"/>
              <w:bottom w:val="nil"/>
            </w:tcBorders>
          </w:tcPr>
          <w:p w:rsidR="00F50F38" w:rsidRDefault="00F50F38">
            <w:pPr>
              <w:pStyle w:val="TableParagraph"/>
              <w:ind w:left="0"/>
              <w:rPr>
                <w:rFonts w:ascii="Times New Roman"/>
                <w:sz w:val="20"/>
              </w:rPr>
            </w:pPr>
          </w:p>
        </w:tc>
        <w:tc>
          <w:tcPr>
            <w:tcW w:w="3720" w:type="dxa"/>
            <w:tcBorders>
              <w:top w:val="nil"/>
              <w:bottom w:val="nil"/>
            </w:tcBorders>
          </w:tcPr>
          <w:p w:rsidR="00F50F38" w:rsidRDefault="00033B5A">
            <w:pPr>
              <w:pStyle w:val="TableParagraph"/>
              <w:tabs>
                <w:tab w:val="left" w:pos="2201"/>
              </w:tabs>
              <w:spacing w:line="256" w:lineRule="exact"/>
              <w:rPr>
                <w:sz w:val="24"/>
              </w:rPr>
            </w:pPr>
            <w:r>
              <w:rPr>
                <w:sz w:val="24"/>
              </w:rPr>
              <w:t>интерпретирует</w:t>
            </w:r>
            <w:r>
              <w:rPr>
                <w:sz w:val="24"/>
              </w:rPr>
              <w:tab/>
              <w:t>финансовую</w:t>
            </w:r>
          </w:p>
        </w:tc>
        <w:tc>
          <w:tcPr>
            <w:tcW w:w="3696" w:type="dxa"/>
            <w:tcBorders>
              <w:top w:val="nil"/>
              <w:bottom w:val="nil"/>
            </w:tcBorders>
          </w:tcPr>
          <w:p w:rsidR="00F50F38" w:rsidRDefault="00033B5A">
            <w:pPr>
              <w:pStyle w:val="TableParagraph"/>
              <w:spacing w:line="256" w:lineRule="exact"/>
              <w:rPr>
                <w:sz w:val="24"/>
              </w:rPr>
            </w:pPr>
            <w:proofErr w:type="gramStart"/>
            <w:r>
              <w:rPr>
                <w:sz w:val="24"/>
              </w:rPr>
              <w:t>инвестировании</w:t>
            </w:r>
            <w:proofErr w:type="gramEnd"/>
            <w:r>
              <w:rPr>
                <w:sz w:val="24"/>
              </w:rPr>
              <w:t>;</w:t>
            </w:r>
          </w:p>
        </w:tc>
      </w:tr>
      <w:tr w:rsidR="00F50F38">
        <w:trPr>
          <w:trHeight w:val="275"/>
        </w:trPr>
        <w:tc>
          <w:tcPr>
            <w:tcW w:w="1950" w:type="dxa"/>
            <w:tcBorders>
              <w:top w:val="nil"/>
              <w:bottom w:val="nil"/>
            </w:tcBorders>
          </w:tcPr>
          <w:p w:rsidR="00F50F38" w:rsidRDefault="00F50F38">
            <w:pPr>
              <w:pStyle w:val="TableParagraph"/>
              <w:ind w:left="0"/>
              <w:rPr>
                <w:rFonts w:ascii="Times New Roman"/>
                <w:sz w:val="20"/>
              </w:rPr>
            </w:pPr>
          </w:p>
        </w:tc>
        <w:tc>
          <w:tcPr>
            <w:tcW w:w="3720" w:type="dxa"/>
            <w:tcBorders>
              <w:top w:val="nil"/>
              <w:bottom w:val="nil"/>
            </w:tcBorders>
          </w:tcPr>
          <w:p w:rsidR="00F50F38" w:rsidRDefault="00033B5A">
            <w:pPr>
              <w:pStyle w:val="TableParagraph"/>
              <w:spacing w:line="256" w:lineRule="exact"/>
              <w:rPr>
                <w:sz w:val="24"/>
              </w:rPr>
            </w:pPr>
            <w:r>
              <w:rPr>
                <w:sz w:val="24"/>
              </w:rPr>
              <w:t>информацию;</w:t>
            </w:r>
          </w:p>
        </w:tc>
        <w:tc>
          <w:tcPr>
            <w:tcW w:w="3696" w:type="dxa"/>
            <w:tcBorders>
              <w:top w:val="nil"/>
              <w:bottom w:val="nil"/>
            </w:tcBorders>
          </w:tcPr>
          <w:p w:rsidR="00F50F38" w:rsidRDefault="00033B5A">
            <w:pPr>
              <w:pStyle w:val="TableParagraph"/>
              <w:spacing w:line="256" w:lineRule="exact"/>
              <w:rPr>
                <w:sz w:val="24"/>
              </w:rPr>
            </w:pPr>
            <w:r>
              <w:rPr>
                <w:sz w:val="24"/>
              </w:rPr>
              <w:t>-</w:t>
            </w:r>
            <w:r>
              <w:rPr>
                <w:spacing w:val="-4"/>
                <w:sz w:val="24"/>
              </w:rPr>
              <w:t xml:space="preserve"> </w:t>
            </w:r>
            <w:r>
              <w:rPr>
                <w:sz w:val="24"/>
              </w:rPr>
              <w:t>самостоятельно</w:t>
            </w:r>
            <w:r>
              <w:rPr>
                <w:spacing w:val="-4"/>
                <w:sz w:val="24"/>
              </w:rPr>
              <w:t xml:space="preserve"> </w:t>
            </w:r>
            <w:r>
              <w:rPr>
                <w:sz w:val="24"/>
              </w:rPr>
              <w:t>определяет</w:t>
            </w:r>
          </w:p>
        </w:tc>
      </w:tr>
      <w:tr w:rsidR="00F50F38">
        <w:trPr>
          <w:trHeight w:val="276"/>
        </w:trPr>
        <w:tc>
          <w:tcPr>
            <w:tcW w:w="1950" w:type="dxa"/>
            <w:tcBorders>
              <w:top w:val="nil"/>
              <w:bottom w:val="nil"/>
            </w:tcBorders>
          </w:tcPr>
          <w:p w:rsidR="00F50F38" w:rsidRDefault="00F50F38">
            <w:pPr>
              <w:pStyle w:val="TableParagraph"/>
              <w:ind w:left="0"/>
              <w:rPr>
                <w:rFonts w:ascii="Times New Roman"/>
                <w:sz w:val="20"/>
              </w:rPr>
            </w:pPr>
          </w:p>
        </w:tc>
        <w:tc>
          <w:tcPr>
            <w:tcW w:w="3720" w:type="dxa"/>
            <w:tcBorders>
              <w:top w:val="nil"/>
              <w:bottom w:val="nil"/>
            </w:tcBorders>
          </w:tcPr>
          <w:p w:rsidR="00F50F38" w:rsidRDefault="00033B5A">
            <w:pPr>
              <w:pStyle w:val="TableParagraph"/>
              <w:tabs>
                <w:tab w:val="left" w:pos="515"/>
                <w:tab w:val="left" w:pos="2095"/>
              </w:tabs>
              <w:spacing w:line="256" w:lineRule="exact"/>
              <w:rPr>
                <w:sz w:val="24"/>
              </w:rPr>
            </w:pPr>
            <w:r>
              <w:rPr>
                <w:sz w:val="24"/>
              </w:rPr>
              <w:t>-</w:t>
            </w:r>
            <w:r>
              <w:rPr>
                <w:sz w:val="24"/>
              </w:rPr>
              <w:tab/>
              <w:t>использует</w:t>
            </w:r>
            <w:r>
              <w:rPr>
                <w:sz w:val="24"/>
              </w:rPr>
              <w:tab/>
              <w:t>современные</w:t>
            </w:r>
          </w:p>
        </w:tc>
        <w:tc>
          <w:tcPr>
            <w:tcW w:w="3696" w:type="dxa"/>
            <w:tcBorders>
              <w:top w:val="nil"/>
              <w:bottom w:val="nil"/>
            </w:tcBorders>
          </w:tcPr>
          <w:p w:rsidR="00F50F38" w:rsidRDefault="00033B5A">
            <w:pPr>
              <w:pStyle w:val="TableParagraph"/>
              <w:spacing w:line="256" w:lineRule="exact"/>
              <w:rPr>
                <w:sz w:val="24"/>
              </w:rPr>
            </w:pPr>
            <w:r>
              <w:rPr>
                <w:sz w:val="24"/>
              </w:rPr>
              <w:t>способы</w:t>
            </w:r>
            <w:r>
              <w:rPr>
                <w:spacing w:val="-5"/>
                <w:sz w:val="24"/>
              </w:rPr>
              <w:t xml:space="preserve"> </w:t>
            </w:r>
            <w:r>
              <w:rPr>
                <w:sz w:val="24"/>
              </w:rPr>
              <w:t>повышения</w:t>
            </w:r>
          </w:p>
        </w:tc>
      </w:tr>
      <w:tr w:rsidR="00F50F38">
        <w:trPr>
          <w:trHeight w:val="276"/>
        </w:trPr>
        <w:tc>
          <w:tcPr>
            <w:tcW w:w="1950" w:type="dxa"/>
            <w:tcBorders>
              <w:top w:val="nil"/>
              <w:bottom w:val="nil"/>
            </w:tcBorders>
          </w:tcPr>
          <w:p w:rsidR="00F50F38" w:rsidRDefault="00F50F38">
            <w:pPr>
              <w:pStyle w:val="TableParagraph"/>
              <w:ind w:left="0"/>
              <w:rPr>
                <w:rFonts w:ascii="Times New Roman"/>
                <w:sz w:val="20"/>
              </w:rPr>
            </w:pPr>
          </w:p>
        </w:tc>
        <w:tc>
          <w:tcPr>
            <w:tcW w:w="3720" w:type="dxa"/>
            <w:tcBorders>
              <w:top w:val="nil"/>
              <w:bottom w:val="nil"/>
            </w:tcBorders>
          </w:tcPr>
          <w:p w:rsidR="00F50F38" w:rsidRDefault="00033B5A">
            <w:pPr>
              <w:pStyle w:val="TableParagraph"/>
              <w:tabs>
                <w:tab w:val="left" w:pos="1818"/>
                <w:tab w:val="left" w:pos="2681"/>
              </w:tabs>
              <w:spacing w:line="256" w:lineRule="exact"/>
              <w:rPr>
                <w:sz w:val="24"/>
              </w:rPr>
            </w:pPr>
            <w:r>
              <w:rPr>
                <w:sz w:val="24"/>
              </w:rPr>
              <w:t>технологии</w:t>
            </w:r>
            <w:r>
              <w:rPr>
                <w:sz w:val="24"/>
              </w:rPr>
              <w:tab/>
              <w:t>для</w:t>
            </w:r>
            <w:r>
              <w:rPr>
                <w:sz w:val="24"/>
              </w:rPr>
              <w:tab/>
              <w:t>ведения</w:t>
            </w:r>
          </w:p>
        </w:tc>
        <w:tc>
          <w:tcPr>
            <w:tcW w:w="3696" w:type="dxa"/>
            <w:tcBorders>
              <w:top w:val="nil"/>
              <w:bottom w:val="nil"/>
            </w:tcBorders>
          </w:tcPr>
          <w:p w:rsidR="00F50F38" w:rsidRDefault="00033B5A">
            <w:pPr>
              <w:pStyle w:val="TableParagraph"/>
              <w:spacing w:line="256" w:lineRule="exact"/>
              <w:rPr>
                <w:sz w:val="24"/>
              </w:rPr>
            </w:pPr>
            <w:r>
              <w:rPr>
                <w:sz w:val="24"/>
              </w:rPr>
              <w:t>финансовой</w:t>
            </w:r>
            <w:r>
              <w:rPr>
                <w:spacing w:val="-9"/>
                <w:sz w:val="24"/>
              </w:rPr>
              <w:t xml:space="preserve"> </w:t>
            </w:r>
            <w:r>
              <w:rPr>
                <w:sz w:val="24"/>
              </w:rPr>
              <w:t>грамотности</w:t>
            </w:r>
          </w:p>
        </w:tc>
      </w:tr>
      <w:tr w:rsidR="00F50F38">
        <w:trPr>
          <w:trHeight w:val="271"/>
        </w:trPr>
        <w:tc>
          <w:tcPr>
            <w:tcW w:w="1950" w:type="dxa"/>
            <w:tcBorders>
              <w:top w:val="nil"/>
            </w:tcBorders>
          </w:tcPr>
          <w:p w:rsidR="00F50F38" w:rsidRDefault="00F50F38">
            <w:pPr>
              <w:pStyle w:val="TableParagraph"/>
              <w:ind w:left="0"/>
              <w:rPr>
                <w:rFonts w:ascii="Times New Roman"/>
                <w:sz w:val="20"/>
              </w:rPr>
            </w:pPr>
          </w:p>
        </w:tc>
        <w:tc>
          <w:tcPr>
            <w:tcW w:w="3720" w:type="dxa"/>
            <w:tcBorders>
              <w:top w:val="nil"/>
            </w:tcBorders>
          </w:tcPr>
          <w:p w:rsidR="00F50F38" w:rsidRDefault="00033B5A">
            <w:pPr>
              <w:pStyle w:val="TableParagraph"/>
              <w:spacing w:line="251" w:lineRule="exact"/>
              <w:rPr>
                <w:sz w:val="24"/>
              </w:rPr>
            </w:pPr>
            <w:r>
              <w:rPr>
                <w:sz w:val="24"/>
              </w:rPr>
              <w:t>личных</w:t>
            </w:r>
            <w:r>
              <w:rPr>
                <w:spacing w:val="-3"/>
                <w:sz w:val="24"/>
              </w:rPr>
              <w:t xml:space="preserve"> </w:t>
            </w:r>
            <w:r>
              <w:rPr>
                <w:sz w:val="24"/>
              </w:rPr>
              <w:t>финансов</w:t>
            </w:r>
          </w:p>
        </w:tc>
        <w:tc>
          <w:tcPr>
            <w:tcW w:w="3696" w:type="dxa"/>
            <w:tcBorders>
              <w:top w:val="nil"/>
            </w:tcBorders>
          </w:tcPr>
          <w:p w:rsidR="00F50F38" w:rsidRDefault="00F50F38">
            <w:pPr>
              <w:pStyle w:val="TableParagraph"/>
              <w:ind w:left="0"/>
              <w:rPr>
                <w:rFonts w:ascii="Times New Roman"/>
                <w:sz w:val="20"/>
              </w:rPr>
            </w:pPr>
          </w:p>
        </w:tc>
      </w:tr>
    </w:tbl>
    <w:p w:rsidR="00F50F38" w:rsidRDefault="00F50F38">
      <w:pPr>
        <w:rPr>
          <w:rFonts w:ascii="Times New Roman"/>
          <w:sz w:val="20"/>
        </w:rPr>
        <w:sectPr w:rsidR="00F50F38">
          <w:pgSz w:w="11910" w:h="16840"/>
          <w:pgMar w:top="1040" w:right="720" w:bottom="1480" w:left="1460" w:header="0" w:footer="1290" w:gutter="0"/>
          <w:cols w:space="720"/>
        </w:sectPr>
      </w:pPr>
    </w:p>
    <w:p w:rsidR="00F50F38" w:rsidRDefault="00F50F38">
      <w:pPr>
        <w:pStyle w:val="afb"/>
        <w:rPr>
          <w:sz w:val="20"/>
        </w:rPr>
      </w:pPr>
    </w:p>
    <w:p w:rsidR="00F50F38" w:rsidRDefault="00F50F38">
      <w:pPr>
        <w:pStyle w:val="afb"/>
        <w:spacing w:before="3"/>
        <w:rPr>
          <w:sz w:val="22"/>
        </w:rPr>
      </w:pPr>
    </w:p>
    <w:p w:rsidR="00F50F38" w:rsidRDefault="00033B5A" w:rsidP="003C0137">
      <w:pPr>
        <w:pStyle w:val="1"/>
        <w:numPr>
          <w:ilvl w:val="1"/>
          <w:numId w:val="5"/>
        </w:numPr>
        <w:tabs>
          <w:tab w:val="left" w:pos="510"/>
        </w:tabs>
        <w:spacing w:before="92"/>
        <w:ind w:left="509"/>
        <w:jc w:val="center"/>
      </w:pPr>
      <w:bookmarkStart w:id="0" w:name="_TOC_250000"/>
      <w:r>
        <w:t>СТРУКТУРА</w:t>
      </w:r>
      <w:r>
        <w:rPr>
          <w:spacing w:val="-6"/>
        </w:rPr>
        <w:t xml:space="preserve"> </w:t>
      </w:r>
      <w:r>
        <w:t>И</w:t>
      </w:r>
      <w:r>
        <w:rPr>
          <w:spacing w:val="-5"/>
        </w:rPr>
        <w:t xml:space="preserve"> </w:t>
      </w:r>
      <w:r>
        <w:t>СОДЕРЖАНИЕ</w:t>
      </w:r>
      <w:r>
        <w:rPr>
          <w:spacing w:val="-5"/>
        </w:rPr>
        <w:t xml:space="preserve"> </w:t>
      </w:r>
      <w:r>
        <w:t>УЧЕБНОЙ</w:t>
      </w:r>
      <w:r>
        <w:rPr>
          <w:spacing w:val="-5"/>
        </w:rPr>
        <w:t xml:space="preserve"> </w:t>
      </w:r>
      <w:bookmarkEnd w:id="0"/>
      <w:r>
        <w:t>ДИСЦИПЛИНЫ</w:t>
      </w:r>
    </w:p>
    <w:p w:rsidR="00F50F38" w:rsidRDefault="00F50F38">
      <w:pPr>
        <w:pStyle w:val="afb"/>
        <w:spacing w:before="10"/>
        <w:rPr>
          <w:rFonts w:ascii="Arial"/>
          <w:b/>
          <w:sz w:val="20"/>
        </w:rPr>
      </w:pPr>
    </w:p>
    <w:p w:rsidR="00F50F38" w:rsidRPr="003C0137" w:rsidRDefault="00033B5A">
      <w:pPr>
        <w:pStyle w:val="afc"/>
        <w:numPr>
          <w:ilvl w:val="2"/>
          <w:numId w:val="5"/>
        </w:numPr>
        <w:tabs>
          <w:tab w:val="left" w:pos="710"/>
        </w:tabs>
        <w:rPr>
          <w:rFonts w:ascii="Arial" w:hAnsi="Arial"/>
          <w:sz w:val="24"/>
        </w:rPr>
      </w:pPr>
      <w:r w:rsidRPr="003C0137">
        <w:rPr>
          <w:rFonts w:ascii="Arial" w:hAnsi="Arial"/>
          <w:sz w:val="24"/>
        </w:rPr>
        <w:t>Объем</w:t>
      </w:r>
      <w:r w:rsidRPr="003C0137">
        <w:rPr>
          <w:rFonts w:ascii="Arial" w:hAnsi="Arial"/>
          <w:spacing w:val="-3"/>
          <w:sz w:val="24"/>
        </w:rPr>
        <w:t xml:space="preserve"> </w:t>
      </w:r>
      <w:r w:rsidRPr="003C0137">
        <w:rPr>
          <w:rFonts w:ascii="Arial" w:hAnsi="Arial"/>
          <w:sz w:val="24"/>
        </w:rPr>
        <w:t>учебной</w:t>
      </w:r>
      <w:r w:rsidRPr="003C0137">
        <w:rPr>
          <w:rFonts w:ascii="Arial" w:hAnsi="Arial"/>
          <w:spacing w:val="-3"/>
          <w:sz w:val="24"/>
        </w:rPr>
        <w:t xml:space="preserve"> </w:t>
      </w:r>
      <w:r w:rsidRPr="003C0137">
        <w:rPr>
          <w:rFonts w:ascii="Arial" w:hAnsi="Arial"/>
          <w:sz w:val="24"/>
        </w:rPr>
        <w:t>дисциплины</w:t>
      </w:r>
      <w:r w:rsidRPr="003C0137">
        <w:rPr>
          <w:rFonts w:ascii="Arial" w:hAnsi="Arial"/>
          <w:spacing w:val="-1"/>
          <w:sz w:val="24"/>
        </w:rPr>
        <w:t xml:space="preserve"> </w:t>
      </w:r>
      <w:r w:rsidRPr="003C0137">
        <w:rPr>
          <w:rFonts w:ascii="Arial" w:hAnsi="Arial"/>
          <w:sz w:val="24"/>
        </w:rPr>
        <w:t>и</w:t>
      </w:r>
      <w:r w:rsidRPr="003C0137">
        <w:rPr>
          <w:rFonts w:ascii="Arial" w:hAnsi="Arial"/>
          <w:spacing w:val="-5"/>
          <w:sz w:val="24"/>
        </w:rPr>
        <w:t xml:space="preserve"> </w:t>
      </w:r>
      <w:r w:rsidRPr="003C0137">
        <w:rPr>
          <w:rFonts w:ascii="Arial" w:hAnsi="Arial"/>
          <w:sz w:val="24"/>
        </w:rPr>
        <w:t>виды</w:t>
      </w:r>
      <w:r w:rsidRPr="003C0137">
        <w:rPr>
          <w:rFonts w:ascii="Arial" w:hAnsi="Arial"/>
          <w:spacing w:val="-4"/>
          <w:sz w:val="24"/>
        </w:rPr>
        <w:t xml:space="preserve"> </w:t>
      </w:r>
      <w:r w:rsidRPr="003C0137">
        <w:rPr>
          <w:rFonts w:ascii="Arial" w:hAnsi="Arial"/>
          <w:sz w:val="24"/>
        </w:rPr>
        <w:t>учебной</w:t>
      </w:r>
      <w:r w:rsidRPr="003C0137">
        <w:rPr>
          <w:rFonts w:ascii="Arial" w:hAnsi="Arial"/>
          <w:spacing w:val="-2"/>
          <w:sz w:val="24"/>
        </w:rPr>
        <w:t xml:space="preserve"> </w:t>
      </w:r>
      <w:r w:rsidRPr="003C0137">
        <w:rPr>
          <w:rFonts w:ascii="Arial" w:hAnsi="Arial"/>
          <w:sz w:val="24"/>
        </w:rPr>
        <w:t>работы</w:t>
      </w:r>
    </w:p>
    <w:p w:rsidR="00F50F38" w:rsidRPr="003C0137" w:rsidRDefault="00F50F38">
      <w:pPr>
        <w:pStyle w:val="afb"/>
        <w:spacing w:after="1"/>
        <w:rPr>
          <w:rFonts w:ascii="Arial"/>
          <w:sz w:val="21"/>
        </w:rPr>
      </w:pPr>
    </w:p>
    <w:tbl>
      <w:tblPr>
        <w:tblStyle w:val="TableNormal"/>
        <w:tblW w:w="0" w:type="auto"/>
        <w:tblInd w:w="1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10"/>
        <w:gridCol w:w="1746"/>
      </w:tblGrid>
      <w:tr w:rsidR="00F50F38" w:rsidRPr="003C0137">
        <w:trPr>
          <w:trHeight w:val="552"/>
        </w:trPr>
        <w:tc>
          <w:tcPr>
            <w:tcW w:w="7610" w:type="dxa"/>
          </w:tcPr>
          <w:p w:rsidR="00F50F38" w:rsidRPr="003C0137" w:rsidRDefault="00033B5A">
            <w:pPr>
              <w:pStyle w:val="TableParagraph"/>
              <w:spacing w:before="137"/>
              <w:rPr>
                <w:rFonts w:ascii="Arial" w:hAnsi="Arial"/>
                <w:sz w:val="24"/>
              </w:rPr>
            </w:pPr>
            <w:r w:rsidRPr="003C0137">
              <w:rPr>
                <w:rFonts w:ascii="Arial" w:hAnsi="Arial"/>
                <w:sz w:val="24"/>
              </w:rPr>
              <w:t>Вид</w:t>
            </w:r>
            <w:r w:rsidRPr="003C0137">
              <w:rPr>
                <w:rFonts w:ascii="Arial" w:hAnsi="Arial"/>
                <w:spacing w:val="-5"/>
                <w:sz w:val="24"/>
              </w:rPr>
              <w:t xml:space="preserve"> </w:t>
            </w:r>
            <w:r w:rsidRPr="003C0137">
              <w:rPr>
                <w:rFonts w:ascii="Arial" w:hAnsi="Arial"/>
                <w:sz w:val="24"/>
              </w:rPr>
              <w:t>учебной</w:t>
            </w:r>
            <w:r w:rsidRPr="003C0137">
              <w:rPr>
                <w:rFonts w:ascii="Arial" w:hAnsi="Arial"/>
                <w:spacing w:val="-2"/>
                <w:sz w:val="24"/>
              </w:rPr>
              <w:t xml:space="preserve"> </w:t>
            </w:r>
            <w:r w:rsidRPr="003C0137">
              <w:rPr>
                <w:rFonts w:ascii="Arial" w:hAnsi="Arial"/>
                <w:sz w:val="24"/>
              </w:rPr>
              <w:t>работы</w:t>
            </w:r>
          </w:p>
        </w:tc>
        <w:tc>
          <w:tcPr>
            <w:tcW w:w="1746" w:type="dxa"/>
          </w:tcPr>
          <w:p w:rsidR="00F50F38" w:rsidRPr="003C0137" w:rsidRDefault="00033B5A">
            <w:pPr>
              <w:pStyle w:val="TableParagraph"/>
              <w:spacing w:line="276" w:lineRule="exact"/>
              <w:ind w:right="785"/>
              <w:rPr>
                <w:rFonts w:ascii="Arial" w:hAnsi="Arial"/>
                <w:sz w:val="24"/>
              </w:rPr>
            </w:pPr>
            <w:r w:rsidRPr="003C0137">
              <w:rPr>
                <w:rFonts w:ascii="Arial" w:hAnsi="Arial"/>
                <w:spacing w:val="-1"/>
                <w:sz w:val="24"/>
              </w:rPr>
              <w:t>Объем</w:t>
            </w:r>
            <w:r w:rsidRPr="003C0137">
              <w:rPr>
                <w:rFonts w:ascii="Arial" w:hAnsi="Arial"/>
                <w:spacing w:val="-64"/>
                <w:sz w:val="24"/>
              </w:rPr>
              <w:t xml:space="preserve"> </w:t>
            </w:r>
            <w:r w:rsidRPr="003C0137">
              <w:rPr>
                <w:rFonts w:ascii="Arial" w:hAnsi="Arial"/>
                <w:sz w:val="24"/>
              </w:rPr>
              <w:t>часов</w:t>
            </w:r>
          </w:p>
        </w:tc>
      </w:tr>
      <w:tr w:rsidR="00F50F38" w:rsidRPr="003C0137">
        <w:trPr>
          <w:trHeight w:val="315"/>
        </w:trPr>
        <w:tc>
          <w:tcPr>
            <w:tcW w:w="7610" w:type="dxa"/>
          </w:tcPr>
          <w:p w:rsidR="00F50F38" w:rsidRPr="003C0137" w:rsidRDefault="00033B5A">
            <w:pPr>
              <w:pStyle w:val="TableParagraph"/>
              <w:spacing w:before="17"/>
              <w:rPr>
                <w:rFonts w:ascii="Arial" w:hAnsi="Arial"/>
                <w:sz w:val="24"/>
              </w:rPr>
            </w:pPr>
            <w:r w:rsidRPr="003C0137">
              <w:rPr>
                <w:rFonts w:ascii="Arial" w:hAnsi="Arial"/>
                <w:sz w:val="24"/>
              </w:rPr>
              <w:t>Объем</w:t>
            </w:r>
            <w:r w:rsidRPr="003C0137">
              <w:rPr>
                <w:rFonts w:ascii="Arial" w:hAnsi="Arial"/>
                <w:spacing w:val="-5"/>
                <w:sz w:val="24"/>
              </w:rPr>
              <w:t xml:space="preserve"> </w:t>
            </w:r>
            <w:r w:rsidRPr="003C0137">
              <w:rPr>
                <w:rFonts w:ascii="Arial" w:hAnsi="Arial"/>
                <w:sz w:val="24"/>
              </w:rPr>
              <w:t>образовательной</w:t>
            </w:r>
            <w:r w:rsidRPr="003C0137">
              <w:rPr>
                <w:rFonts w:ascii="Arial" w:hAnsi="Arial"/>
                <w:spacing w:val="-6"/>
                <w:sz w:val="24"/>
              </w:rPr>
              <w:t xml:space="preserve"> </w:t>
            </w:r>
            <w:r w:rsidRPr="003C0137">
              <w:rPr>
                <w:rFonts w:ascii="Arial" w:hAnsi="Arial"/>
                <w:sz w:val="24"/>
              </w:rPr>
              <w:t>программы</w:t>
            </w:r>
            <w:r w:rsidRPr="003C0137">
              <w:rPr>
                <w:rFonts w:ascii="Arial" w:hAnsi="Arial"/>
                <w:spacing w:val="-4"/>
                <w:sz w:val="24"/>
              </w:rPr>
              <w:t xml:space="preserve"> </w:t>
            </w:r>
            <w:r w:rsidRPr="003C0137">
              <w:rPr>
                <w:rFonts w:ascii="Arial" w:hAnsi="Arial"/>
                <w:sz w:val="24"/>
              </w:rPr>
              <w:t>учебной</w:t>
            </w:r>
            <w:r w:rsidRPr="003C0137">
              <w:rPr>
                <w:rFonts w:ascii="Arial" w:hAnsi="Arial"/>
                <w:spacing w:val="-4"/>
                <w:sz w:val="24"/>
              </w:rPr>
              <w:t xml:space="preserve"> </w:t>
            </w:r>
            <w:r w:rsidRPr="003C0137">
              <w:rPr>
                <w:rFonts w:ascii="Arial" w:hAnsi="Arial"/>
                <w:sz w:val="24"/>
              </w:rPr>
              <w:t>дисциплины</w:t>
            </w:r>
          </w:p>
        </w:tc>
        <w:tc>
          <w:tcPr>
            <w:tcW w:w="1746" w:type="dxa"/>
          </w:tcPr>
          <w:p w:rsidR="00F50F38" w:rsidRPr="003C0137" w:rsidRDefault="00033B5A">
            <w:pPr>
              <w:pStyle w:val="TableParagraph"/>
              <w:spacing w:before="21"/>
              <w:rPr>
                <w:sz w:val="24"/>
              </w:rPr>
            </w:pPr>
            <w:r w:rsidRPr="003C0137">
              <w:rPr>
                <w:sz w:val="24"/>
              </w:rPr>
              <w:t>36</w:t>
            </w:r>
          </w:p>
        </w:tc>
      </w:tr>
      <w:tr w:rsidR="00F50F38" w:rsidRPr="003C0137">
        <w:trPr>
          <w:trHeight w:val="275"/>
        </w:trPr>
        <w:tc>
          <w:tcPr>
            <w:tcW w:w="9356" w:type="dxa"/>
            <w:gridSpan w:val="2"/>
          </w:tcPr>
          <w:p w:rsidR="00F50F38" w:rsidRPr="003C0137" w:rsidRDefault="00033B5A">
            <w:pPr>
              <w:pStyle w:val="TableParagraph"/>
              <w:spacing w:before="3" w:line="252" w:lineRule="exact"/>
              <w:rPr>
                <w:sz w:val="24"/>
              </w:rPr>
            </w:pPr>
            <w:r w:rsidRPr="003C0137">
              <w:rPr>
                <w:sz w:val="24"/>
              </w:rPr>
              <w:t>в</w:t>
            </w:r>
            <w:r w:rsidRPr="003C0137">
              <w:rPr>
                <w:spacing w:val="-2"/>
                <w:sz w:val="24"/>
              </w:rPr>
              <w:t xml:space="preserve"> </w:t>
            </w:r>
            <w:r w:rsidRPr="003C0137">
              <w:rPr>
                <w:sz w:val="24"/>
              </w:rPr>
              <w:t>том числе:</w:t>
            </w:r>
          </w:p>
        </w:tc>
      </w:tr>
      <w:tr w:rsidR="00F50F38" w:rsidRPr="003C0137">
        <w:trPr>
          <w:trHeight w:val="315"/>
        </w:trPr>
        <w:tc>
          <w:tcPr>
            <w:tcW w:w="7610" w:type="dxa"/>
          </w:tcPr>
          <w:p w:rsidR="00F50F38" w:rsidRPr="003C0137" w:rsidRDefault="00033B5A">
            <w:pPr>
              <w:pStyle w:val="TableParagraph"/>
              <w:spacing w:before="23"/>
              <w:rPr>
                <w:sz w:val="24"/>
              </w:rPr>
            </w:pPr>
            <w:r w:rsidRPr="003C0137">
              <w:rPr>
                <w:sz w:val="24"/>
              </w:rPr>
              <w:t>теоретическое</w:t>
            </w:r>
            <w:r w:rsidRPr="003C0137">
              <w:rPr>
                <w:spacing w:val="-13"/>
                <w:sz w:val="24"/>
              </w:rPr>
              <w:t xml:space="preserve"> </w:t>
            </w:r>
            <w:r w:rsidRPr="003C0137">
              <w:rPr>
                <w:sz w:val="24"/>
              </w:rPr>
              <w:t>обучение</w:t>
            </w:r>
          </w:p>
        </w:tc>
        <w:tc>
          <w:tcPr>
            <w:tcW w:w="1746" w:type="dxa"/>
          </w:tcPr>
          <w:p w:rsidR="00F50F38" w:rsidRPr="003C0137" w:rsidRDefault="00A562A0">
            <w:pPr>
              <w:pStyle w:val="TableParagraph"/>
              <w:spacing w:before="23"/>
              <w:rPr>
                <w:sz w:val="24"/>
              </w:rPr>
            </w:pPr>
            <w:r w:rsidRPr="003C0137">
              <w:rPr>
                <w:sz w:val="24"/>
              </w:rPr>
              <w:t>18</w:t>
            </w:r>
          </w:p>
        </w:tc>
      </w:tr>
      <w:tr w:rsidR="00F50F38" w:rsidRPr="003C0137">
        <w:trPr>
          <w:trHeight w:val="367"/>
        </w:trPr>
        <w:tc>
          <w:tcPr>
            <w:tcW w:w="7610" w:type="dxa"/>
          </w:tcPr>
          <w:p w:rsidR="00F50F38" w:rsidRPr="003C0137" w:rsidRDefault="00033B5A">
            <w:pPr>
              <w:pStyle w:val="TableParagraph"/>
              <w:spacing w:before="49"/>
              <w:rPr>
                <w:sz w:val="24"/>
              </w:rPr>
            </w:pPr>
            <w:r w:rsidRPr="003C0137">
              <w:rPr>
                <w:sz w:val="24"/>
              </w:rPr>
              <w:t>лабораторные работы</w:t>
            </w:r>
          </w:p>
        </w:tc>
        <w:tc>
          <w:tcPr>
            <w:tcW w:w="1746" w:type="dxa"/>
          </w:tcPr>
          <w:p w:rsidR="00F50F38" w:rsidRPr="003C0137" w:rsidRDefault="00033B5A">
            <w:pPr>
              <w:pStyle w:val="TableParagraph"/>
              <w:spacing w:before="49"/>
              <w:rPr>
                <w:sz w:val="24"/>
              </w:rPr>
            </w:pPr>
            <w:r w:rsidRPr="003C0137">
              <w:rPr>
                <w:sz w:val="24"/>
              </w:rPr>
              <w:t>-</w:t>
            </w:r>
          </w:p>
        </w:tc>
      </w:tr>
      <w:tr w:rsidR="00F50F38" w:rsidRPr="003C0137">
        <w:trPr>
          <w:trHeight w:val="300"/>
        </w:trPr>
        <w:tc>
          <w:tcPr>
            <w:tcW w:w="7610" w:type="dxa"/>
          </w:tcPr>
          <w:p w:rsidR="00F50F38" w:rsidRPr="003C0137" w:rsidRDefault="00033B5A">
            <w:pPr>
              <w:pStyle w:val="TableParagraph"/>
              <w:spacing w:before="15" w:line="266" w:lineRule="exact"/>
              <w:rPr>
                <w:sz w:val="24"/>
              </w:rPr>
            </w:pPr>
            <w:r w:rsidRPr="003C0137">
              <w:rPr>
                <w:w w:val="95"/>
                <w:sz w:val="24"/>
              </w:rPr>
              <w:t>практические</w:t>
            </w:r>
            <w:r w:rsidRPr="003C0137">
              <w:rPr>
                <w:spacing w:val="32"/>
                <w:w w:val="95"/>
                <w:sz w:val="24"/>
              </w:rPr>
              <w:t xml:space="preserve"> </w:t>
            </w:r>
            <w:r w:rsidRPr="003C0137">
              <w:rPr>
                <w:w w:val="95"/>
                <w:sz w:val="24"/>
              </w:rPr>
              <w:t>занятия</w:t>
            </w:r>
          </w:p>
        </w:tc>
        <w:tc>
          <w:tcPr>
            <w:tcW w:w="1746" w:type="dxa"/>
          </w:tcPr>
          <w:p w:rsidR="00F50F38" w:rsidRPr="003C0137" w:rsidRDefault="00033B5A">
            <w:pPr>
              <w:pStyle w:val="TableParagraph"/>
              <w:spacing w:before="15" w:line="266" w:lineRule="exact"/>
              <w:rPr>
                <w:sz w:val="24"/>
              </w:rPr>
            </w:pPr>
            <w:r w:rsidRPr="003C0137">
              <w:rPr>
                <w:sz w:val="24"/>
              </w:rPr>
              <w:t>18</w:t>
            </w:r>
          </w:p>
        </w:tc>
      </w:tr>
      <w:tr w:rsidR="00F50F38" w:rsidRPr="003C0137">
        <w:trPr>
          <w:trHeight w:val="385"/>
        </w:trPr>
        <w:tc>
          <w:tcPr>
            <w:tcW w:w="7610" w:type="dxa"/>
          </w:tcPr>
          <w:p w:rsidR="00F50F38" w:rsidRPr="003C0137" w:rsidRDefault="00033B5A">
            <w:pPr>
              <w:pStyle w:val="TableParagraph"/>
              <w:spacing w:before="57"/>
              <w:rPr>
                <w:sz w:val="24"/>
              </w:rPr>
            </w:pPr>
            <w:r w:rsidRPr="003C0137">
              <w:rPr>
                <w:sz w:val="24"/>
              </w:rPr>
              <w:t>контрольная</w:t>
            </w:r>
            <w:r w:rsidRPr="003C0137">
              <w:rPr>
                <w:spacing w:val="-8"/>
                <w:sz w:val="24"/>
              </w:rPr>
              <w:t xml:space="preserve"> </w:t>
            </w:r>
            <w:r w:rsidRPr="003C0137">
              <w:rPr>
                <w:sz w:val="24"/>
              </w:rPr>
              <w:t>работа</w:t>
            </w:r>
          </w:p>
        </w:tc>
        <w:tc>
          <w:tcPr>
            <w:tcW w:w="1746" w:type="dxa"/>
          </w:tcPr>
          <w:p w:rsidR="00F50F38" w:rsidRPr="003C0137" w:rsidRDefault="00033B5A">
            <w:pPr>
              <w:pStyle w:val="TableParagraph"/>
              <w:spacing w:before="57"/>
              <w:rPr>
                <w:sz w:val="24"/>
              </w:rPr>
            </w:pPr>
            <w:r w:rsidRPr="003C0137">
              <w:rPr>
                <w:sz w:val="24"/>
              </w:rPr>
              <w:t>-</w:t>
            </w:r>
          </w:p>
        </w:tc>
      </w:tr>
      <w:tr w:rsidR="00F50F38" w:rsidRPr="003C0137">
        <w:trPr>
          <w:trHeight w:val="292"/>
        </w:trPr>
        <w:tc>
          <w:tcPr>
            <w:tcW w:w="7610" w:type="dxa"/>
          </w:tcPr>
          <w:p w:rsidR="00F50F38" w:rsidRPr="003C0137" w:rsidRDefault="00033B5A" w:rsidP="005009E7">
            <w:pPr>
              <w:pStyle w:val="TableParagraph"/>
              <w:spacing w:before="7" w:line="266" w:lineRule="exact"/>
              <w:rPr>
                <w:rFonts w:ascii="Arial" w:hAnsi="Arial"/>
                <w:sz w:val="24"/>
              </w:rPr>
            </w:pPr>
            <w:r w:rsidRPr="003C0137">
              <w:rPr>
                <w:rFonts w:ascii="Arial" w:hAnsi="Arial"/>
                <w:sz w:val="24"/>
              </w:rPr>
              <w:t>Промежуточная</w:t>
            </w:r>
            <w:r w:rsidRPr="003C0137">
              <w:rPr>
                <w:rFonts w:ascii="Arial" w:hAnsi="Arial"/>
                <w:spacing w:val="-3"/>
                <w:sz w:val="24"/>
              </w:rPr>
              <w:t xml:space="preserve"> </w:t>
            </w:r>
            <w:r w:rsidRPr="003C0137">
              <w:rPr>
                <w:rFonts w:ascii="Arial" w:hAnsi="Arial"/>
                <w:sz w:val="24"/>
              </w:rPr>
              <w:t>аттестация</w:t>
            </w:r>
            <w:r w:rsidRPr="003C0137">
              <w:rPr>
                <w:rFonts w:ascii="Arial" w:hAnsi="Arial"/>
                <w:spacing w:val="-5"/>
                <w:sz w:val="24"/>
              </w:rPr>
              <w:t xml:space="preserve"> </w:t>
            </w:r>
            <w:r w:rsidRPr="003C0137">
              <w:rPr>
                <w:rFonts w:ascii="Arial" w:hAnsi="Arial"/>
                <w:sz w:val="24"/>
              </w:rPr>
              <w:t>(</w:t>
            </w:r>
            <w:r w:rsidR="005009E7" w:rsidRPr="003C0137">
              <w:rPr>
                <w:rFonts w:ascii="Arial" w:hAnsi="Arial"/>
                <w:sz w:val="24"/>
              </w:rPr>
              <w:t>другие</w:t>
            </w:r>
            <w:r w:rsidRPr="003C0137">
              <w:rPr>
                <w:rFonts w:ascii="Arial" w:hAnsi="Arial"/>
                <w:sz w:val="24"/>
              </w:rPr>
              <w:t>)</w:t>
            </w:r>
          </w:p>
        </w:tc>
        <w:tc>
          <w:tcPr>
            <w:tcW w:w="1746" w:type="dxa"/>
          </w:tcPr>
          <w:p w:rsidR="00F50F38" w:rsidRPr="003C0137" w:rsidRDefault="00F50F38">
            <w:pPr>
              <w:pStyle w:val="TableParagraph"/>
              <w:spacing w:before="11" w:line="262" w:lineRule="exact"/>
              <w:rPr>
                <w:sz w:val="24"/>
              </w:rPr>
            </w:pPr>
          </w:p>
        </w:tc>
      </w:tr>
    </w:tbl>
    <w:p w:rsidR="00F50F38" w:rsidRPr="003C0137" w:rsidRDefault="00F50F38">
      <w:pPr>
        <w:pStyle w:val="afb"/>
        <w:rPr>
          <w:rFonts w:ascii="Arial"/>
          <w:sz w:val="26"/>
        </w:rPr>
      </w:pPr>
    </w:p>
    <w:p w:rsidR="00F50F38" w:rsidRPr="003C0137" w:rsidRDefault="00F50F38">
      <w:pPr>
        <w:pStyle w:val="afb"/>
        <w:rPr>
          <w:rFonts w:ascii="Arial"/>
          <w:sz w:val="26"/>
        </w:rPr>
      </w:pPr>
    </w:p>
    <w:p w:rsidR="00F50F38" w:rsidRPr="003C0137" w:rsidRDefault="00F50F38">
      <w:pPr>
        <w:pStyle w:val="afb"/>
        <w:rPr>
          <w:rFonts w:ascii="Arial"/>
          <w:sz w:val="26"/>
        </w:rPr>
      </w:pPr>
    </w:p>
    <w:p w:rsidR="00F50F38" w:rsidRPr="003C0137" w:rsidRDefault="00F50F38">
      <w:pPr>
        <w:pStyle w:val="afb"/>
        <w:rPr>
          <w:rFonts w:ascii="Arial"/>
          <w:sz w:val="26"/>
        </w:rPr>
      </w:pPr>
    </w:p>
    <w:p w:rsidR="00F50F38" w:rsidRPr="003C0137" w:rsidRDefault="00F50F38">
      <w:pPr>
        <w:pStyle w:val="afb"/>
        <w:rPr>
          <w:rFonts w:ascii="Arial"/>
          <w:sz w:val="26"/>
        </w:rPr>
      </w:pPr>
    </w:p>
    <w:p w:rsidR="00F50F38" w:rsidRDefault="00F50F38">
      <w:pPr>
        <w:pStyle w:val="afb"/>
        <w:rPr>
          <w:rFonts w:ascii="Arial"/>
          <w:b/>
          <w:sz w:val="26"/>
        </w:rPr>
      </w:pPr>
    </w:p>
    <w:p w:rsidR="00F50F38" w:rsidRDefault="00F50F38">
      <w:pPr>
        <w:pStyle w:val="afb"/>
        <w:rPr>
          <w:rFonts w:ascii="Arial"/>
          <w:b/>
          <w:sz w:val="26"/>
        </w:rPr>
      </w:pPr>
    </w:p>
    <w:p w:rsidR="00F50F38" w:rsidRDefault="00F50F38">
      <w:pPr>
        <w:pStyle w:val="afb"/>
        <w:rPr>
          <w:rFonts w:ascii="Arial"/>
          <w:b/>
          <w:sz w:val="26"/>
        </w:rPr>
      </w:pPr>
    </w:p>
    <w:p w:rsidR="00F50F38" w:rsidRDefault="00F50F38">
      <w:pPr>
        <w:pStyle w:val="afb"/>
        <w:rPr>
          <w:rFonts w:ascii="Arial"/>
          <w:b/>
          <w:sz w:val="26"/>
        </w:rPr>
      </w:pPr>
    </w:p>
    <w:p w:rsidR="00F50F38" w:rsidRDefault="00F50F38">
      <w:pPr>
        <w:pStyle w:val="afb"/>
        <w:spacing w:before="4"/>
        <w:rPr>
          <w:rFonts w:ascii="Arial"/>
          <w:b/>
          <w:sz w:val="31"/>
        </w:rPr>
      </w:pPr>
    </w:p>
    <w:p w:rsidR="00F50F38" w:rsidRDefault="00F50F38">
      <w:pPr>
        <w:ind w:left="244" w:right="402"/>
        <w:rPr>
          <w:rFonts w:ascii="Arial" w:hAnsi="Arial"/>
          <w:i/>
          <w:sz w:val="24"/>
        </w:rPr>
      </w:pPr>
    </w:p>
    <w:p w:rsidR="00F50F38" w:rsidRDefault="00F50F38">
      <w:pPr>
        <w:ind w:left="244" w:right="402"/>
        <w:rPr>
          <w:rFonts w:ascii="Arial" w:hAnsi="Arial"/>
          <w:i/>
          <w:sz w:val="24"/>
        </w:rPr>
      </w:pPr>
    </w:p>
    <w:p w:rsidR="00F50F38" w:rsidRDefault="00F50F38">
      <w:pPr>
        <w:ind w:left="244" w:right="402"/>
        <w:rPr>
          <w:rFonts w:ascii="Arial" w:hAnsi="Arial"/>
          <w:i/>
          <w:sz w:val="24"/>
        </w:rPr>
      </w:pPr>
    </w:p>
    <w:p w:rsidR="00F50F38" w:rsidRDefault="00F50F38">
      <w:pPr>
        <w:ind w:left="244" w:right="402"/>
        <w:rPr>
          <w:rFonts w:ascii="Arial" w:hAnsi="Arial"/>
          <w:i/>
          <w:sz w:val="24"/>
        </w:rPr>
      </w:pPr>
    </w:p>
    <w:p w:rsidR="00F50F38" w:rsidRDefault="00F50F38">
      <w:pPr>
        <w:ind w:left="244" w:right="402"/>
        <w:rPr>
          <w:rFonts w:ascii="Arial" w:hAnsi="Arial"/>
          <w:i/>
          <w:sz w:val="24"/>
        </w:rPr>
      </w:pPr>
    </w:p>
    <w:p w:rsidR="00F50F38" w:rsidRDefault="00F50F38">
      <w:pPr>
        <w:ind w:left="244" w:right="402"/>
        <w:rPr>
          <w:rFonts w:ascii="Arial" w:hAnsi="Arial"/>
          <w:i/>
          <w:sz w:val="24"/>
        </w:rPr>
      </w:pPr>
    </w:p>
    <w:p w:rsidR="00F50F38" w:rsidRDefault="00F50F38">
      <w:pPr>
        <w:ind w:left="244" w:right="402"/>
        <w:rPr>
          <w:rFonts w:ascii="Arial" w:hAnsi="Arial"/>
          <w:i/>
          <w:sz w:val="24"/>
        </w:rPr>
      </w:pPr>
    </w:p>
    <w:p w:rsidR="00F50F38" w:rsidRDefault="00F50F38">
      <w:pPr>
        <w:ind w:left="244" w:right="402"/>
        <w:rPr>
          <w:rFonts w:ascii="Arial" w:hAnsi="Arial"/>
          <w:i/>
          <w:sz w:val="24"/>
        </w:rPr>
      </w:pPr>
    </w:p>
    <w:p w:rsidR="00F50F38" w:rsidRDefault="00F50F38">
      <w:pPr>
        <w:ind w:left="244" w:right="402"/>
        <w:rPr>
          <w:rFonts w:ascii="Arial" w:hAnsi="Arial"/>
          <w:i/>
          <w:sz w:val="24"/>
        </w:rPr>
      </w:pPr>
    </w:p>
    <w:p w:rsidR="00F50F38" w:rsidRDefault="00F50F38">
      <w:pPr>
        <w:ind w:left="244" w:right="402"/>
        <w:rPr>
          <w:rFonts w:ascii="Arial" w:hAnsi="Arial"/>
          <w:i/>
          <w:sz w:val="24"/>
        </w:rPr>
      </w:pPr>
    </w:p>
    <w:p w:rsidR="00F50F38" w:rsidRDefault="00F50F38">
      <w:pPr>
        <w:ind w:left="244" w:right="402"/>
        <w:rPr>
          <w:rFonts w:ascii="Arial" w:hAnsi="Arial"/>
          <w:i/>
          <w:sz w:val="24"/>
        </w:rPr>
      </w:pPr>
    </w:p>
    <w:p w:rsidR="00F50F38" w:rsidRDefault="00F50F38">
      <w:pPr>
        <w:ind w:left="244" w:right="402"/>
        <w:rPr>
          <w:rFonts w:ascii="Arial" w:hAnsi="Arial"/>
          <w:i/>
          <w:sz w:val="24"/>
        </w:rPr>
      </w:pPr>
    </w:p>
    <w:p w:rsidR="00F50F38" w:rsidRDefault="00F50F38">
      <w:pPr>
        <w:ind w:left="244" w:right="402"/>
        <w:rPr>
          <w:rFonts w:ascii="Arial" w:hAnsi="Arial"/>
          <w:i/>
          <w:sz w:val="24"/>
        </w:rPr>
      </w:pPr>
    </w:p>
    <w:p w:rsidR="00F50F38" w:rsidRDefault="00F50F38">
      <w:pPr>
        <w:spacing w:line="276" w:lineRule="auto"/>
        <w:rPr>
          <w:rFonts w:ascii="Arial" w:hAnsi="Arial"/>
          <w:sz w:val="24"/>
        </w:rPr>
        <w:sectPr w:rsidR="00F50F38">
          <w:pgSz w:w="11910" w:h="16840"/>
          <w:pgMar w:top="1040" w:right="720" w:bottom="1480" w:left="1460" w:header="0" w:footer="1290" w:gutter="0"/>
          <w:cols w:space="720"/>
        </w:sectPr>
      </w:pPr>
    </w:p>
    <w:p w:rsidR="00F50F38" w:rsidRDefault="00033B5A">
      <w:pPr>
        <w:pStyle w:val="1"/>
        <w:numPr>
          <w:ilvl w:val="2"/>
          <w:numId w:val="5"/>
        </w:numPr>
        <w:tabs>
          <w:tab w:val="left" w:pos="702"/>
        </w:tabs>
        <w:spacing w:before="65"/>
        <w:ind w:left="701" w:hanging="468"/>
      </w:pPr>
      <w:r>
        <w:lastRenderedPageBreak/>
        <w:t>Тематический</w:t>
      </w:r>
      <w:r>
        <w:rPr>
          <w:spacing w:val="-5"/>
        </w:rPr>
        <w:t xml:space="preserve"> </w:t>
      </w:r>
      <w:r>
        <w:t>план</w:t>
      </w:r>
      <w:r>
        <w:rPr>
          <w:spacing w:val="-4"/>
        </w:rPr>
        <w:t xml:space="preserve"> </w:t>
      </w:r>
      <w:r>
        <w:t>и</w:t>
      </w:r>
      <w:r>
        <w:rPr>
          <w:spacing w:val="-5"/>
        </w:rPr>
        <w:t xml:space="preserve"> </w:t>
      </w:r>
      <w:r>
        <w:t>содержание</w:t>
      </w:r>
      <w:r>
        <w:rPr>
          <w:spacing w:val="-4"/>
        </w:rPr>
        <w:t xml:space="preserve"> </w:t>
      </w:r>
      <w:r>
        <w:t>учебной</w:t>
      </w:r>
      <w:r>
        <w:rPr>
          <w:spacing w:val="-3"/>
        </w:rPr>
        <w:t xml:space="preserve"> </w:t>
      </w:r>
      <w:r>
        <w:t>дисциплины</w:t>
      </w:r>
    </w:p>
    <w:p w:rsidR="00F50F38" w:rsidRDefault="00F50F38">
      <w:pPr>
        <w:pStyle w:val="afb"/>
        <w:spacing w:before="10" w:after="1"/>
        <w:rPr>
          <w:rFonts w:ascii="Arial"/>
          <w:b/>
          <w:sz w:val="20"/>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9196"/>
        <w:gridCol w:w="1158"/>
        <w:gridCol w:w="2094"/>
      </w:tblGrid>
      <w:tr w:rsidR="00F50F38">
        <w:trPr>
          <w:trHeight w:val="2420"/>
        </w:trPr>
        <w:tc>
          <w:tcPr>
            <w:tcW w:w="2264" w:type="dxa"/>
          </w:tcPr>
          <w:p w:rsidR="00F50F38" w:rsidRDefault="00033B5A">
            <w:pPr>
              <w:pStyle w:val="TableParagraph"/>
              <w:spacing w:before="1" w:line="276" w:lineRule="auto"/>
              <w:ind w:left="214" w:right="197" w:firstLine="38"/>
              <w:rPr>
                <w:rFonts w:ascii="Arial" w:hAnsi="Arial"/>
                <w:b/>
                <w:sz w:val="24"/>
              </w:rPr>
            </w:pPr>
            <w:r>
              <w:rPr>
                <w:rFonts w:ascii="Arial" w:hAnsi="Arial"/>
                <w:b/>
                <w:sz w:val="24"/>
              </w:rPr>
              <w:t>Наименование</w:t>
            </w:r>
            <w:r>
              <w:rPr>
                <w:rFonts w:ascii="Arial" w:hAnsi="Arial"/>
                <w:b/>
                <w:spacing w:val="-64"/>
                <w:sz w:val="24"/>
              </w:rPr>
              <w:t xml:space="preserve"> </w:t>
            </w:r>
            <w:r>
              <w:rPr>
                <w:rFonts w:ascii="Arial" w:hAnsi="Arial"/>
                <w:b/>
                <w:sz w:val="24"/>
              </w:rPr>
              <w:t>разделов</w:t>
            </w:r>
            <w:r>
              <w:rPr>
                <w:rFonts w:ascii="Arial" w:hAnsi="Arial"/>
                <w:b/>
                <w:spacing w:val="-9"/>
                <w:sz w:val="24"/>
              </w:rPr>
              <w:t xml:space="preserve"> </w:t>
            </w:r>
            <w:r>
              <w:rPr>
                <w:rFonts w:ascii="Arial" w:hAnsi="Arial"/>
                <w:b/>
                <w:sz w:val="24"/>
              </w:rPr>
              <w:t>и</w:t>
            </w:r>
            <w:r>
              <w:rPr>
                <w:rFonts w:ascii="Arial" w:hAnsi="Arial"/>
                <w:b/>
                <w:spacing w:val="-10"/>
                <w:sz w:val="24"/>
              </w:rPr>
              <w:t xml:space="preserve"> </w:t>
            </w:r>
            <w:r>
              <w:rPr>
                <w:rFonts w:ascii="Arial" w:hAnsi="Arial"/>
                <w:b/>
                <w:sz w:val="24"/>
              </w:rPr>
              <w:t>тем</w:t>
            </w:r>
          </w:p>
        </w:tc>
        <w:tc>
          <w:tcPr>
            <w:tcW w:w="9196" w:type="dxa"/>
          </w:tcPr>
          <w:p w:rsidR="00F50F38" w:rsidRDefault="00033B5A">
            <w:pPr>
              <w:pStyle w:val="TableParagraph"/>
              <w:spacing w:before="1" w:line="276" w:lineRule="auto"/>
              <w:ind w:left="3768" w:hanging="3400"/>
              <w:rPr>
                <w:rFonts w:ascii="Arial" w:hAnsi="Arial"/>
                <w:b/>
                <w:sz w:val="24"/>
              </w:rPr>
            </w:pPr>
            <w:r>
              <w:rPr>
                <w:rFonts w:ascii="Arial" w:hAnsi="Arial"/>
                <w:b/>
                <w:sz w:val="24"/>
              </w:rPr>
              <w:t>Содержание</w:t>
            </w:r>
            <w:r>
              <w:rPr>
                <w:rFonts w:ascii="Arial" w:hAnsi="Arial"/>
                <w:b/>
                <w:spacing w:val="-6"/>
                <w:sz w:val="24"/>
              </w:rPr>
              <w:t xml:space="preserve"> </w:t>
            </w:r>
            <w:r>
              <w:rPr>
                <w:rFonts w:ascii="Arial" w:hAnsi="Arial"/>
                <w:b/>
                <w:sz w:val="24"/>
              </w:rPr>
              <w:t>учебного</w:t>
            </w:r>
            <w:r>
              <w:rPr>
                <w:rFonts w:ascii="Arial" w:hAnsi="Arial"/>
                <w:b/>
                <w:spacing w:val="-2"/>
                <w:sz w:val="24"/>
              </w:rPr>
              <w:t xml:space="preserve"> </w:t>
            </w:r>
            <w:r>
              <w:rPr>
                <w:rFonts w:ascii="Arial" w:hAnsi="Arial"/>
                <w:b/>
                <w:sz w:val="24"/>
              </w:rPr>
              <w:t>материала</w:t>
            </w:r>
            <w:r>
              <w:rPr>
                <w:rFonts w:ascii="Arial" w:hAnsi="Arial"/>
                <w:b/>
                <w:spacing w:val="-5"/>
                <w:sz w:val="24"/>
              </w:rPr>
              <w:t xml:space="preserve"> </w:t>
            </w:r>
            <w:r>
              <w:rPr>
                <w:rFonts w:ascii="Arial" w:hAnsi="Arial"/>
                <w:b/>
                <w:sz w:val="24"/>
              </w:rPr>
              <w:t>и</w:t>
            </w:r>
            <w:r>
              <w:rPr>
                <w:rFonts w:ascii="Arial" w:hAnsi="Arial"/>
                <w:b/>
                <w:spacing w:val="-6"/>
                <w:sz w:val="24"/>
              </w:rPr>
              <w:t xml:space="preserve"> </w:t>
            </w:r>
            <w:r>
              <w:rPr>
                <w:rFonts w:ascii="Arial" w:hAnsi="Arial"/>
                <w:b/>
                <w:sz w:val="24"/>
              </w:rPr>
              <w:t>формы</w:t>
            </w:r>
            <w:r>
              <w:rPr>
                <w:rFonts w:ascii="Arial" w:hAnsi="Arial"/>
                <w:b/>
                <w:spacing w:val="-4"/>
                <w:sz w:val="24"/>
              </w:rPr>
              <w:t xml:space="preserve"> </w:t>
            </w:r>
            <w:r>
              <w:rPr>
                <w:rFonts w:ascii="Arial" w:hAnsi="Arial"/>
                <w:b/>
                <w:sz w:val="24"/>
              </w:rPr>
              <w:t>организации</w:t>
            </w:r>
            <w:r>
              <w:rPr>
                <w:rFonts w:ascii="Arial" w:hAnsi="Arial"/>
                <w:b/>
                <w:spacing w:val="-5"/>
                <w:sz w:val="24"/>
              </w:rPr>
              <w:t xml:space="preserve"> </w:t>
            </w:r>
            <w:r>
              <w:rPr>
                <w:rFonts w:ascii="Arial" w:hAnsi="Arial"/>
                <w:b/>
                <w:sz w:val="24"/>
              </w:rPr>
              <w:t>деятельности</w:t>
            </w:r>
            <w:r>
              <w:rPr>
                <w:rFonts w:ascii="Arial" w:hAnsi="Arial"/>
                <w:b/>
                <w:spacing w:val="-64"/>
                <w:sz w:val="24"/>
              </w:rPr>
              <w:t xml:space="preserve"> </w:t>
            </w:r>
            <w:proofErr w:type="gramStart"/>
            <w:r>
              <w:rPr>
                <w:rFonts w:ascii="Arial" w:hAnsi="Arial"/>
                <w:b/>
                <w:sz w:val="24"/>
              </w:rPr>
              <w:t>обучающихся</w:t>
            </w:r>
            <w:proofErr w:type="gramEnd"/>
          </w:p>
        </w:tc>
        <w:tc>
          <w:tcPr>
            <w:tcW w:w="1158" w:type="dxa"/>
          </w:tcPr>
          <w:p w:rsidR="00F50F38" w:rsidRDefault="00033B5A">
            <w:pPr>
              <w:pStyle w:val="TableParagraph"/>
              <w:spacing w:before="1" w:line="276" w:lineRule="auto"/>
              <w:ind w:left="135" w:right="119" w:firstLine="34"/>
              <w:rPr>
                <w:rFonts w:ascii="Arial" w:hAnsi="Arial"/>
                <w:b/>
                <w:sz w:val="24"/>
              </w:rPr>
            </w:pPr>
            <w:r>
              <w:rPr>
                <w:rFonts w:ascii="Arial" w:hAnsi="Arial"/>
                <w:b/>
                <w:sz w:val="24"/>
              </w:rPr>
              <w:t>Объем</w:t>
            </w:r>
            <w:r>
              <w:rPr>
                <w:rFonts w:ascii="Arial" w:hAnsi="Arial"/>
                <w:b/>
                <w:spacing w:val="-64"/>
                <w:sz w:val="24"/>
              </w:rPr>
              <w:t xml:space="preserve"> </w:t>
            </w:r>
            <w:r>
              <w:rPr>
                <w:rFonts w:ascii="Arial" w:hAnsi="Arial"/>
                <w:b/>
                <w:sz w:val="24"/>
              </w:rPr>
              <w:t>в</w:t>
            </w:r>
            <w:r>
              <w:rPr>
                <w:rFonts w:ascii="Arial" w:hAnsi="Arial"/>
                <w:b/>
                <w:spacing w:val="-14"/>
                <w:sz w:val="24"/>
              </w:rPr>
              <w:t xml:space="preserve"> </w:t>
            </w:r>
            <w:r>
              <w:rPr>
                <w:rFonts w:ascii="Arial" w:hAnsi="Arial"/>
                <w:b/>
                <w:sz w:val="24"/>
              </w:rPr>
              <w:t>часах</w:t>
            </w:r>
          </w:p>
        </w:tc>
        <w:tc>
          <w:tcPr>
            <w:tcW w:w="2094" w:type="dxa"/>
          </w:tcPr>
          <w:p w:rsidR="00F50F38" w:rsidRDefault="00033B5A">
            <w:pPr>
              <w:pStyle w:val="TableParagraph"/>
              <w:spacing w:before="1" w:line="276" w:lineRule="auto"/>
              <w:ind w:left="202" w:right="187"/>
              <w:jc w:val="center"/>
              <w:rPr>
                <w:rFonts w:ascii="Arial" w:hAnsi="Arial"/>
                <w:b/>
                <w:sz w:val="24"/>
              </w:rPr>
            </w:pPr>
            <w:r>
              <w:rPr>
                <w:rFonts w:ascii="Arial" w:hAnsi="Arial"/>
                <w:b/>
                <w:sz w:val="24"/>
              </w:rPr>
              <w:t>Коды</w:t>
            </w:r>
            <w:r>
              <w:rPr>
                <w:rFonts w:ascii="Arial" w:hAnsi="Arial"/>
                <w:b/>
                <w:spacing w:val="1"/>
                <w:sz w:val="24"/>
              </w:rPr>
              <w:t xml:space="preserve"> </w:t>
            </w:r>
            <w:r>
              <w:rPr>
                <w:rFonts w:ascii="Arial" w:hAnsi="Arial"/>
                <w:b/>
                <w:sz w:val="24"/>
              </w:rPr>
              <w:t>компетенций,</w:t>
            </w:r>
            <w:r>
              <w:rPr>
                <w:rFonts w:ascii="Arial" w:hAnsi="Arial"/>
                <w:b/>
                <w:spacing w:val="1"/>
                <w:sz w:val="24"/>
              </w:rPr>
              <w:t xml:space="preserve"> </w:t>
            </w:r>
            <w:proofErr w:type="spellStart"/>
            <w:proofErr w:type="gramStart"/>
            <w:r>
              <w:rPr>
                <w:rFonts w:ascii="Arial" w:hAnsi="Arial"/>
                <w:b/>
                <w:spacing w:val="-1"/>
                <w:sz w:val="24"/>
              </w:rPr>
              <w:t>формировани</w:t>
            </w:r>
            <w:proofErr w:type="spellEnd"/>
            <w:r>
              <w:rPr>
                <w:rFonts w:ascii="Arial" w:hAnsi="Arial"/>
                <w:b/>
                <w:spacing w:val="-64"/>
                <w:sz w:val="24"/>
              </w:rPr>
              <w:t xml:space="preserve"> </w:t>
            </w:r>
            <w:r>
              <w:rPr>
                <w:rFonts w:ascii="Arial" w:hAnsi="Arial"/>
                <w:b/>
                <w:sz w:val="24"/>
              </w:rPr>
              <w:t>ю</w:t>
            </w:r>
            <w:proofErr w:type="gramEnd"/>
            <w:r>
              <w:rPr>
                <w:rFonts w:ascii="Arial" w:hAnsi="Arial"/>
                <w:b/>
                <w:sz w:val="24"/>
              </w:rPr>
              <w:t xml:space="preserve"> которых</w:t>
            </w:r>
            <w:r>
              <w:rPr>
                <w:rFonts w:ascii="Arial" w:hAnsi="Arial"/>
                <w:b/>
                <w:spacing w:val="1"/>
                <w:sz w:val="24"/>
              </w:rPr>
              <w:t xml:space="preserve"> </w:t>
            </w:r>
            <w:r>
              <w:rPr>
                <w:rFonts w:ascii="Arial" w:hAnsi="Arial"/>
                <w:b/>
                <w:sz w:val="24"/>
              </w:rPr>
              <w:t>способствует</w:t>
            </w:r>
            <w:r>
              <w:rPr>
                <w:rFonts w:ascii="Arial" w:hAnsi="Arial"/>
                <w:b/>
                <w:spacing w:val="-64"/>
                <w:sz w:val="24"/>
              </w:rPr>
              <w:t xml:space="preserve"> </w:t>
            </w:r>
            <w:r>
              <w:rPr>
                <w:rFonts w:ascii="Arial" w:hAnsi="Arial"/>
                <w:b/>
                <w:sz w:val="24"/>
              </w:rPr>
              <w:t>элемент</w:t>
            </w:r>
            <w:r>
              <w:rPr>
                <w:rFonts w:ascii="Arial" w:hAnsi="Arial"/>
                <w:b/>
                <w:spacing w:val="1"/>
                <w:sz w:val="24"/>
              </w:rPr>
              <w:t xml:space="preserve"> </w:t>
            </w:r>
            <w:r>
              <w:rPr>
                <w:rFonts w:ascii="Arial" w:hAnsi="Arial"/>
                <w:b/>
                <w:sz w:val="24"/>
              </w:rPr>
              <w:t>программы</w:t>
            </w:r>
          </w:p>
        </w:tc>
      </w:tr>
      <w:tr w:rsidR="00F50F38">
        <w:trPr>
          <w:trHeight w:val="276"/>
        </w:trPr>
        <w:tc>
          <w:tcPr>
            <w:tcW w:w="2264" w:type="dxa"/>
          </w:tcPr>
          <w:p w:rsidR="00F50F38" w:rsidRDefault="00033B5A">
            <w:pPr>
              <w:pStyle w:val="TableParagraph"/>
              <w:spacing w:line="256" w:lineRule="exact"/>
              <w:ind w:left="15"/>
              <w:jc w:val="center"/>
              <w:rPr>
                <w:rFonts w:ascii="Arial"/>
                <w:b/>
                <w:sz w:val="24"/>
              </w:rPr>
            </w:pPr>
            <w:r>
              <w:rPr>
                <w:rFonts w:ascii="Arial"/>
                <w:b/>
                <w:sz w:val="24"/>
              </w:rPr>
              <w:t>1</w:t>
            </w:r>
          </w:p>
        </w:tc>
        <w:tc>
          <w:tcPr>
            <w:tcW w:w="9196" w:type="dxa"/>
          </w:tcPr>
          <w:p w:rsidR="00F50F38" w:rsidRDefault="00033B5A">
            <w:pPr>
              <w:pStyle w:val="TableParagraph"/>
              <w:spacing w:line="256" w:lineRule="exact"/>
              <w:ind w:left="15"/>
              <w:jc w:val="center"/>
              <w:rPr>
                <w:rFonts w:ascii="Arial"/>
                <w:b/>
                <w:i/>
                <w:sz w:val="24"/>
              </w:rPr>
            </w:pPr>
            <w:r>
              <w:rPr>
                <w:rFonts w:ascii="Arial"/>
                <w:b/>
                <w:i/>
                <w:sz w:val="24"/>
              </w:rPr>
              <w:t>2</w:t>
            </w:r>
          </w:p>
        </w:tc>
        <w:tc>
          <w:tcPr>
            <w:tcW w:w="1158" w:type="dxa"/>
          </w:tcPr>
          <w:p w:rsidR="00F50F38" w:rsidRDefault="00033B5A">
            <w:pPr>
              <w:pStyle w:val="TableParagraph"/>
              <w:spacing w:before="2" w:line="253" w:lineRule="exact"/>
              <w:ind w:left="13"/>
              <w:jc w:val="center"/>
              <w:rPr>
                <w:sz w:val="24"/>
              </w:rPr>
            </w:pPr>
            <w:r>
              <w:rPr>
                <w:sz w:val="24"/>
              </w:rPr>
              <w:t>3</w:t>
            </w:r>
          </w:p>
        </w:tc>
        <w:tc>
          <w:tcPr>
            <w:tcW w:w="2094" w:type="dxa"/>
          </w:tcPr>
          <w:p w:rsidR="00F50F38" w:rsidRDefault="00F50F38">
            <w:pPr>
              <w:pStyle w:val="TableParagraph"/>
              <w:ind w:left="0"/>
              <w:rPr>
                <w:rFonts w:ascii="Times New Roman"/>
                <w:sz w:val="20"/>
              </w:rPr>
            </w:pPr>
          </w:p>
        </w:tc>
      </w:tr>
      <w:tr w:rsidR="00F50F38">
        <w:trPr>
          <w:trHeight w:val="276"/>
        </w:trPr>
        <w:tc>
          <w:tcPr>
            <w:tcW w:w="2264" w:type="dxa"/>
            <w:vMerge w:val="restart"/>
          </w:tcPr>
          <w:p w:rsidR="00F50F38" w:rsidRDefault="00033B5A">
            <w:pPr>
              <w:pStyle w:val="TableParagraph"/>
              <w:spacing w:line="275" w:lineRule="exact"/>
              <w:ind w:left="138" w:right="123"/>
              <w:jc w:val="center"/>
              <w:rPr>
                <w:rFonts w:ascii="Arial" w:hAnsi="Arial"/>
                <w:b/>
                <w:sz w:val="24"/>
              </w:rPr>
            </w:pPr>
            <w:r>
              <w:rPr>
                <w:rFonts w:ascii="Arial" w:hAnsi="Arial"/>
                <w:b/>
                <w:sz w:val="24"/>
              </w:rPr>
              <w:t>Тема</w:t>
            </w:r>
            <w:r>
              <w:rPr>
                <w:rFonts w:ascii="Arial" w:hAnsi="Arial"/>
                <w:b/>
                <w:spacing w:val="-1"/>
                <w:sz w:val="24"/>
              </w:rPr>
              <w:t xml:space="preserve"> </w:t>
            </w:r>
            <w:r>
              <w:rPr>
                <w:rFonts w:ascii="Arial" w:hAnsi="Arial"/>
                <w:b/>
                <w:sz w:val="24"/>
              </w:rPr>
              <w:t>1.</w:t>
            </w:r>
          </w:p>
          <w:p w:rsidR="00F50F38" w:rsidRDefault="00033B5A">
            <w:pPr>
              <w:pStyle w:val="TableParagraph"/>
              <w:spacing w:before="4"/>
              <w:ind w:left="138" w:right="126"/>
              <w:jc w:val="center"/>
              <w:rPr>
                <w:sz w:val="24"/>
              </w:rPr>
            </w:pPr>
            <w:r>
              <w:rPr>
                <w:sz w:val="24"/>
              </w:rPr>
              <w:t>Личные</w:t>
            </w:r>
            <w:r>
              <w:rPr>
                <w:spacing w:val="-9"/>
                <w:sz w:val="24"/>
              </w:rPr>
              <w:t xml:space="preserve"> </w:t>
            </w:r>
            <w:r>
              <w:rPr>
                <w:sz w:val="24"/>
              </w:rPr>
              <w:t>финансы</w:t>
            </w:r>
          </w:p>
        </w:tc>
        <w:tc>
          <w:tcPr>
            <w:tcW w:w="9196" w:type="dxa"/>
          </w:tcPr>
          <w:p w:rsidR="00F50F38" w:rsidRDefault="00033B5A">
            <w:pPr>
              <w:pStyle w:val="TableParagraph"/>
              <w:spacing w:line="256" w:lineRule="exact"/>
              <w:rPr>
                <w:rFonts w:ascii="Arial" w:hAnsi="Arial"/>
                <w:b/>
                <w:sz w:val="24"/>
              </w:rPr>
            </w:pPr>
            <w:r>
              <w:rPr>
                <w:rFonts w:ascii="Arial" w:hAnsi="Arial"/>
                <w:b/>
                <w:sz w:val="24"/>
              </w:rPr>
              <w:t>Содержание</w:t>
            </w:r>
            <w:r>
              <w:rPr>
                <w:rFonts w:ascii="Arial" w:hAnsi="Arial"/>
                <w:b/>
                <w:spacing w:val="-5"/>
                <w:sz w:val="24"/>
              </w:rPr>
              <w:t xml:space="preserve"> </w:t>
            </w:r>
            <w:r>
              <w:rPr>
                <w:rFonts w:ascii="Arial" w:hAnsi="Arial"/>
                <w:b/>
                <w:sz w:val="24"/>
              </w:rPr>
              <w:t>учебного</w:t>
            </w:r>
            <w:r>
              <w:rPr>
                <w:rFonts w:ascii="Arial" w:hAnsi="Arial"/>
                <w:b/>
                <w:spacing w:val="-5"/>
                <w:sz w:val="24"/>
              </w:rPr>
              <w:t xml:space="preserve"> </w:t>
            </w:r>
            <w:r>
              <w:rPr>
                <w:rFonts w:ascii="Arial" w:hAnsi="Arial"/>
                <w:b/>
                <w:sz w:val="24"/>
              </w:rPr>
              <w:t>материала</w:t>
            </w:r>
          </w:p>
        </w:tc>
        <w:tc>
          <w:tcPr>
            <w:tcW w:w="1158" w:type="dxa"/>
          </w:tcPr>
          <w:p w:rsidR="00F50F38" w:rsidRDefault="00033B5A">
            <w:pPr>
              <w:pStyle w:val="TableParagraph"/>
              <w:spacing w:line="256" w:lineRule="exact"/>
              <w:ind w:left="13"/>
              <w:jc w:val="center"/>
              <w:rPr>
                <w:rFonts w:ascii="Arial"/>
                <w:b/>
                <w:sz w:val="24"/>
              </w:rPr>
            </w:pPr>
            <w:r>
              <w:rPr>
                <w:rFonts w:ascii="Arial"/>
                <w:b/>
                <w:sz w:val="24"/>
              </w:rPr>
              <w:t>4</w:t>
            </w:r>
          </w:p>
        </w:tc>
        <w:tc>
          <w:tcPr>
            <w:tcW w:w="2094" w:type="dxa"/>
          </w:tcPr>
          <w:p w:rsidR="00F50F38" w:rsidRDefault="00F50F38">
            <w:pPr>
              <w:pStyle w:val="TableParagraph"/>
              <w:ind w:left="0"/>
              <w:rPr>
                <w:rFonts w:ascii="Times New Roman"/>
                <w:sz w:val="20"/>
              </w:rPr>
            </w:pPr>
          </w:p>
        </w:tc>
      </w:tr>
      <w:tr w:rsidR="00F50F38">
        <w:trPr>
          <w:trHeight w:val="552"/>
        </w:trPr>
        <w:tc>
          <w:tcPr>
            <w:tcW w:w="2264" w:type="dxa"/>
            <w:vMerge/>
            <w:tcBorders>
              <w:top w:val="nil"/>
            </w:tcBorders>
          </w:tcPr>
          <w:p w:rsidR="00F50F38" w:rsidRDefault="00F50F38">
            <w:pPr>
              <w:rPr>
                <w:sz w:val="2"/>
                <w:szCs w:val="2"/>
              </w:rPr>
            </w:pPr>
          </w:p>
        </w:tc>
        <w:tc>
          <w:tcPr>
            <w:tcW w:w="9196" w:type="dxa"/>
          </w:tcPr>
          <w:p w:rsidR="00F50F38" w:rsidRDefault="00033B5A">
            <w:pPr>
              <w:pStyle w:val="TableParagraph"/>
              <w:spacing w:line="276" w:lineRule="exact"/>
              <w:rPr>
                <w:sz w:val="24"/>
              </w:rPr>
            </w:pPr>
            <w:r>
              <w:rPr>
                <w:sz w:val="24"/>
              </w:rPr>
              <w:t>История</w:t>
            </w:r>
            <w:r>
              <w:rPr>
                <w:spacing w:val="4"/>
                <w:sz w:val="24"/>
              </w:rPr>
              <w:t xml:space="preserve"> </w:t>
            </w:r>
            <w:r>
              <w:rPr>
                <w:sz w:val="24"/>
              </w:rPr>
              <w:t>развития</w:t>
            </w:r>
            <w:r>
              <w:rPr>
                <w:spacing w:val="5"/>
                <w:sz w:val="24"/>
              </w:rPr>
              <w:t xml:space="preserve"> </w:t>
            </w:r>
            <w:r>
              <w:rPr>
                <w:sz w:val="24"/>
              </w:rPr>
              <w:t>личных</w:t>
            </w:r>
            <w:r>
              <w:rPr>
                <w:spacing w:val="7"/>
                <w:sz w:val="24"/>
              </w:rPr>
              <w:t xml:space="preserve"> </w:t>
            </w:r>
            <w:r>
              <w:rPr>
                <w:sz w:val="24"/>
              </w:rPr>
              <w:t>финансов.</w:t>
            </w:r>
            <w:r>
              <w:rPr>
                <w:spacing w:val="5"/>
                <w:sz w:val="24"/>
              </w:rPr>
              <w:t xml:space="preserve"> </w:t>
            </w:r>
            <w:r>
              <w:rPr>
                <w:sz w:val="24"/>
              </w:rPr>
              <w:t>Что</w:t>
            </w:r>
            <w:r>
              <w:rPr>
                <w:spacing w:val="7"/>
                <w:sz w:val="24"/>
              </w:rPr>
              <w:t xml:space="preserve"> </w:t>
            </w:r>
            <w:r>
              <w:rPr>
                <w:sz w:val="24"/>
              </w:rPr>
              <w:t>такое</w:t>
            </w:r>
            <w:r>
              <w:rPr>
                <w:spacing w:val="8"/>
                <w:sz w:val="24"/>
              </w:rPr>
              <w:t xml:space="preserve"> </w:t>
            </w:r>
            <w:r>
              <w:rPr>
                <w:sz w:val="24"/>
              </w:rPr>
              <w:t>личные</w:t>
            </w:r>
            <w:r>
              <w:rPr>
                <w:spacing w:val="8"/>
                <w:sz w:val="24"/>
              </w:rPr>
              <w:t xml:space="preserve"> </w:t>
            </w:r>
            <w:r>
              <w:rPr>
                <w:sz w:val="24"/>
              </w:rPr>
              <w:t>финансы,</w:t>
            </w:r>
            <w:r>
              <w:rPr>
                <w:spacing w:val="8"/>
                <w:sz w:val="24"/>
              </w:rPr>
              <w:t xml:space="preserve"> </w:t>
            </w:r>
            <w:r>
              <w:rPr>
                <w:sz w:val="24"/>
              </w:rPr>
              <w:t>как</w:t>
            </w:r>
            <w:r>
              <w:rPr>
                <w:spacing w:val="6"/>
                <w:sz w:val="24"/>
              </w:rPr>
              <w:t xml:space="preserve"> </w:t>
            </w:r>
            <w:proofErr w:type="spellStart"/>
            <w:r>
              <w:rPr>
                <w:sz w:val="24"/>
              </w:rPr>
              <w:t>планир</w:t>
            </w:r>
            <w:proofErr w:type="gramStart"/>
            <w:r>
              <w:rPr>
                <w:sz w:val="24"/>
              </w:rPr>
              <w:t>о</w:t>
            </w:r>
            <w:proofErr w:type="spellEnd"/>
            <w:r>
              <w:rPr>
                <w:sz w:val="24"/>
              </w:rPr>
              <w:t>-</w:t>
            </w:r>
            <w:proofErr w:type="gramEnd"/>
            <w:r>
              <w:rPr>
                <w:spacing w:val="-61"/>
                <w:sz w:val="24"/>
              </w:rPr>
              <w:t xml:space="preserve"> </w:t>
            </w:r>
            <w:proofErr w:type="spellStart"/>
            <w:r>
              <w:rPr>
                <w:sz w:val="24"/>
              </w:rPr>
              <w:t>вать</w:t>
            </w:r>
            <w:proofErr w:type="spellEnd"/>
            <w:r>
              <w:rPr>
                <w:spacing w:val="3"/>
                <w:sz w:val="24"/>
              </w:rPr>
              <w:t xml:space="preserve"> </w:t>
            </w:r>
            <w:r>
              <w:rPr>
                <w:sz w:val="24"/>
              </w:rPr>
              <w:t>и</w:t>
            </w:r>
            <w:r>
              <w:rPr>
                <w:spacing w:val="1"/>
                <w:sz w:val="24"/>
              </w:rPr>
              <w:t xml:space="preserve"> </w:t>
            </w:r>
            <w:r>
              <w:rPr>
                <w:sz w:val="24"/>
              </w:rPr>
              <w:t>управлять</w:t>
            </w:r>
            <w:r>
              <w:rPr>
                <w:spacing w:val="2"/>
                <w:sz w:val="24"/>
              </w:rPr>
              <w:t xml:space="preserve"> </w:t>
            </w:r>
            <w:r>
              <w:rPr>
                <w:sz w:val="24"/>
              </w:rPr>
              <w:t>личными</w:t>
            </w:r>
            <w:r>
              <w:rPr>
                <w:spacing w:val="1"/>
                <w:sz w:val="24"/>
              </w:rPr>
              <w:t xml:space="preserve"> </w:t>
            </w:r>
            <w:r>
              <w:rPr>
                <w:sz w:val="24"/>
              </w:rPr>
              <w:t>финансами</w:t>
            </w:r>
          </w:p>
        </w:tc>
        <w:tc>
          <w:tcPr>
            <w:tcW w:w="1158" w:type="dxa"/>
          </w:tcPr>
          <w:p w:rsidR="00F50F38" w:rsidRDefault="00033B5A">
            <w:pPr>
              <w:pStyle w:val="TableParagraph"/>
              <w:spacing w:before="2"/>
              <w:ind w:left="13"/>
              <w:jc w:val="center"/>
              <w:rPr>
                <w:sz w:val="24"/>
              </w:rPr>
            </w:pPr>
            <w:r>
              <w:rPr>
                <w:sz w:val="24"/>
              </w:rPr>
              <w:t>2</w:t>
            </w:r>
          </w:p>
        </w:tc>
        <w:tc>
          <w:tcPr>
            <w:tcW w:w="2094" w:type="dxa"/>
            <w:vMerge w:val="restart"/>
          </w:tcPr>
          <w:p w:rsidR="00F50F38" w:rsidRDefault="00033B5A">
            <w:pPr>
              <w:pStyle w:val="TableParagraph"/>
              <w:spacing w:line="276" w:lineRule="exact"/>
              <w:ind w:right="453"/>
              <w:jc w:val="both"/>
              <w:rPr>
                <w:sz w:val="24"/>
              </w:rPr>
            </w:pPr>
            <w:r>
              <w:rPr>
                <w:w w:val="95"/>
                <w:sz w:val="24"/>
              </w:rPr>
              <w:t>ОК.01, ОК.02,</w:t>
            </w:r>
            <w:r>
              <w:rPr>
                <w:spacing w:val="-58"/>
                <w:w w:val="95"/>
                <w:sz w:val="24"/>
              </w:rPr>
              <w:t xml:space="preserve"> </w:t>
            </w:r>
            <w:r>
              <w:rPr>
                <w:spacing w:val="-1"/>
                <w:sz w:val="24"/>
              </w:rPr>
              <w:t>ОК.04, ОК.05</w:t>
            </w:r>
            <w:r>
              <w:rPr>
                <w:spacing w:val="-61"/>
                <w:sz w:val="24"/>
              </w:rPr>
              <w:t xml:space="preserve"> </w:t>
            </w:r>
            <w:r>
              <w:rPr>
                <w:sz w:val="24"/>
              </w:rPr>
              <w:t>ПК</w:t>
            </w:r>
            <w:r>
              <w:rPr>
                <w:spacing w:val="-1"/>
                <w:sz w:val="24"/>
              </w:rPr>
              <w:t xml:space="preserve"> </w:t>
            </w:r>
            <w:r>
              <w:rPr>
                <w:sz w:val="24"/>
              </w:rPr>
              <w:t>1.1</w:t>
            </w:r>
            <w:r>
              <w:rPr>
                <w:spacing w:val="-1"/>
                <w:sz w:val="24"/>
              </w:rPr>
              <w:t xml:space="preserve"> </w:t>
            </w:r>
            <w:r>
              <w:rPr>
                <w:sz w:val="24"/>
              </w:rPr>
              <w:t>-</w:t>
            </w:r>
            <w:r>
              <w:rPr>
                <w:spacing w:val="-2"/>
                <w:sz w:val="24"/>
              </w:rPr>
              <w:t xml:space="preserve"> </w:t>
            </w:r>
            <w:r>
              <w:rPr>
                <w:sz w:val="24"/>
              </w:rPr>
              <w:t>4.5</w:t>
            </w:r>
          </w:p>
        </w:tc>
      </w:tr>
      <w:tr w:rsidR="00F50F38">
        <w:trPr>
          <w:trHeight w:val="275"/>
        </w:trPr>
        <w:tc>
          <w:tcPr>
            <w:tcW w:w="2264" w:type="dxa"/>
            <w:vMerge/>
            <w:tcBorders>
              <w:top w:val="nil"/>
            </w:tcBorders>
          </w:tcPr>
          <w:p w:rsidR="00F50F38" w:rsidRDefault="00F50F38">
            <w:pPr>
              <w:rPr>
                <w:sz w:val="2"/>
                <w:szCs w:val="2"/>
              </w:rPr>
            </w:pPr>
          </w:p>
        </w:tc>
        <w:tc>
          <w:tcPr>
            <w:tcW w:w="9196" w:type="dxa"/>
          </w:tcPr>
          <w:p w:rsidR="00F50F38" w:rsidRDefault="00033B5A">
            <w:pPr>
              <w:pStyle w:val="TableParagraph"/>
              <w:spacing w:line="256" w:lineRule="exact"/>
              <w:rPr>
                <w:sz w:val="24"/>
              </w:rPr>
            </w:pPr>
            <w:r>
              <w:rPr>
                <w:rFonts w:ascii="Arial" w:hAnsi="Arial"/>
                <w:b/>
                <w:sz w:val="24"/>
              </w:rPr>
              <w:t>Практическая</w:t>
            </w:r>
            <w:r>
              <w:rPr>
                <w:rFonts w:ascii="Arial" w:hAnsi="Arial"/>
                <w:b/>
                <w:spacing w:val="-10"/>
                <w:sz w:val="24"/>
              </w:rPr>
              <w:t xml:space="preserve"> </w:t>
            </w:r>
            <w:r>
              <w:rPr>
                <w:rFonts w:ascii="Arial" w:hAnsi="Arial"/>
                <w:b/>
                <w:sz w:val="24"/>
              </w:rPr>
              <w:t>работа</w:t>
            </w:r>
            <w:r>
              <w:rPr>
                <w:rFonts w:ascii="Arial" w:hAnsi="Arial"/>
                <w:b/>
                <w:spacing w:val="-10"/>
                <w:sz w:val="24"/>
              </w:rPr>
              <w:t xml:space="preserve"> </w:t>
            </w:r>
            <w:r>
              <w:rPr>
                <w:rFonts w:ascii="Arial" w:hAnsi="Arial"/>
                <w:b/>
                <w:sz w:val="24"/>
              </w:rPr>
              <w:t>№1.</w:t>
            </w:r>
            <w:r>
              <w:rPr>
                <w:rFonts w:ascii="Arial" w:hAnsi="Arial"/>
                <w:b/>
                <w:spacing w:val="-6"/>
                <w:sz w:val="24"/>
              </w:rPr>
              <w:t xml:space="preserve"> </w:t>
            </w:r>
            <w:r>
              <w:rPr>
                <w:sz w:val="24"/>
              </w:rPr>
              <w:t>Разработка</w:t>
            </w:r>
            <w:r>
              <w:rPr>
                <w:spacing w:val="-8"/>
                <w:sz w:val="24"/>
              </w:rPr>
              <w:t xml:space="preserve"> </w:t>
            </w:r>
            <w:r>
              <w:rPr>
                <w:sz w:val="24"/>
              </w:rPr>
              <w:t>личного</w:t>
            </w:r>
            <w:r>
              <w:rPr>
                <w:spacing w:val="-5"/>
                <w:sz w:val="24"/>
              </w:rPr>
              <w:t xml:space="preserve"> </w:t>
            </w:r>
            <w:r>
              <w:rPr>
                <w:sz w:val="24"/>
              </w:rPr>
              <w:t>финансового</w:t>
            </w:r>
            <w:r>
              <w:rPr>
                <w:spacing w:val="-7"/>
                <w:sz w:val="24"/>
              </w:rPr>
              <w:t xml:space="preserve"> </w:t>
            </w:r>
            <w:r>
              <w:rPr>
                <w:sz w:val="24"/>
              </w:rPr>
              <w:t>плана</w:t>
            </w:r>
          </w:p>
        </w:tc>
        <w:tc>
          <w:tcPr>
            <w:tcW w:w="1158" w:type="dxa"/>
          </w:tcPr>
          <w:p w:rsidR="00F50F38" w:rsidRDefault="00033B5A">
            <w:pPr>
              <w:pStyle w:val="TableParagraph"/>
              <w:spacing w:before="2" w:line="253" w:lineRule="exact"/>
              <w:ind w:left="13"/>
              <w:jc w:val="center"/>
              <w:rPr>
                <w:sz w:val="24"/>
              </w:rPr>
            </w:pPr>
            <w:r>
              <w:rPr>
                <w:sz w:val="24"/>
              </w:rPr>
              <w:t>2</w:t>
            </w:r>
          </w:p>
        </w:tc>
        <w:tc>
          <w:tcPr>
            <w:tcW w:w="2094" w:type="dxa"/>
            <w:vMerge/>
            <w:tcBorders>
              <w:top w:val="nil"/>
            </w:tcBorders>
          </w:tcPr>
          <w:p w:rsidR="00F50F38" w:rsidRDefault="00F50F38">
            <w:pPr>
              <w:rPr>
                <w:sz w:val="2"/>
                <w:szCs w:val="2"/>
              </w:rPr>
            </w:pPr>
          </w:p>
        </w:tc>
      </w:tr>
      <w:tr w:rsidR="00F50F38">
        <w:trPr>
          <w:trHeight w:val="276"/>
        </w:trPr>
        <w:tc>
          <w:tcPr>
            <w:tcW w:w="2264" w:type="dxa"/>
            <w:vMerge w:val="restart"/>
          </w:tcPr>
          <w:p w:rsidR="00F50F38" w:rsidRDefault="00033B5A">
            <w:pPr>
              <w:pStyle w:val="TableParagraph"/>
              <w:spacing w:line="275" w:lineRule="exact"/>
              <w:ind w:left="138" w:right="123"/>
              <w:jc w:val="center"/>
              <w:rPr>
                <w:rFonts w:ascii="Arial" w:hAnsi="Arial"/>
                <w:b/>
                <w:sz w:val="24"/>
              </w:rPr>
            </w:pPr>
            <w:r>
              <w:rPr>
                <w:rFonts w:ascii="Arial" w:hAnsi="Arial"/>
                <w:b/>
                <w:sz w:val="24"/>
              </w:rPr>
              <w:t>Тема</w:t>
            </w:r>
            <w:r>
              <w:rPr>
                <w:rFonts w:ascii="Arial" w:hAnsi="Arial"/>
                <w:b/>
                <w:spacing w:val="-1"/>
                <w:sz w:val="24"/>
              </w:rPr>
              <w:t xml:space="preserve"> </w:t>
            </w:r>
            <w:r>
              <w:rPr>
                <w:rFonts w:ascii="Arial" w:hAnsi="Arial"/>
                <w:b/>
                <w:sz w:val="24"/>
              </w:rPr>
              <w:t>2.</w:t>
            </w:r>
          </w:p>
          <w:p w:rsidR="00F50F38" w:rsidRDefault="00033B5A">
            <w:pPr>
              <w:pStyle w:val="TableParagraph"/>
              <w:spacing w:before="1" w:line="276" w:lineRule="exact"/>
              <w:ind w:left="137" w:right="126"/>
              <w:jc w:val="center"/>
              <w:rPr>
                <w:sz w:val="24"/>
              </w:rPr>
            </w:pPr>
            <w:r>
              <w:rPr>
                <w:spacing w:val="-1"/>
                <w:sz w:val="24"/>
              </w:rPr>
              <w:t>Контроль</w:t>
            </w:r>
            <w:r>
              <w:rPr>
                <w:spacing w:val="-10"/>
                <w:sz w:val="24"/>
              </w:rPr>
              <w:t xml:space="preserve"> </w:t>
            </w:r>
            <w:r>
              <w:rPr>
                <w:spacing w:val="-1"/>
                <w:sz w:val="24"/>
              </w:rPr>
              <w:t>личных</w:t>
            </w:r>
            <w:r>
              <w:rPr>
                <w:spacing w:val="-61"/>
                <w:sz w:val="24"/>
              </w:rPr>
              <w:t xml:space="preserve"> </w:t>
            </w:r>
            <w:r>
              <w:rPr>
                <w:sz w:val="24"/>
              </w:rPr>
              <w:t>финансов</w:t>
            </w:r>
          </w:p>
        </w:tc>
        <w:tc>
          <w:tcPr>
            <w:tcW w:w="9196" w:type="dxa"/>
          </w:tcPr>
          <w:p w:rsidR="00F50F38" w:rsidRDefault="00033B5A">
            <w:pPr>
              <w:pStyle w:val="TableParagraph"/>
              <w:spacing w:line="256" w:lineRule="exact"/>
              <w:rPr>
                <w:rFonts w:ascii="Arial" w:hAnsi="Arial"/>
                <w:b/>
                <w:sz w:val="24"/>
              </w:rPr>
            </w:pPr>
            <w:r>
              <w:rPr>
                <w:rFonts w:ascii="Arial" w:hAnsi="Arial"/>
                <w:b/>
                <w:sz w:val="24"/>
              </w:rPr>
              <w:t>Содержание</w:t>
            </w:r>
            <w:r>
              <w:rPr>
                <w:rFonts w:ascii="Arial" w:hAnsi="Arial"/>
                <w:b/>
                <w:spacing w:val="-5"/>
                <w:sz w:val="24"/>
              </w:rPr>
              <w:t xml:space="preserve"> </w:t>
            </w:r>
            <w:r>
              <w:rPr>
                <w:rFonts w:ascii="Arial" w:hAnsi="Arial"/>
                <w:b/>
                <w:sz w:val="24"/>
              </w:rPr>
              <w:t>учебного</w:t>
            </w:r>
            <w:r>
              <w:rPr>
                <w:rFonts w:ascii="Arial" w:hAnsi="Arial"/>
                <w:b/>
                <w:spacing w:val="-5"/>
                <w:sz w:val="24"/>
              </w:rPr>
              <w:t xml:space="preserve"> </w:t>
            </w:r>
            <w:r>
              <w:rPr>
                <w:rFonts w:ascii="Arial" w:hAnsi="Arial"/>
                <w:b/>
                <w:sz w:val="24"/>
              </w:rPr>
              <w:t>материала</w:t>
            </w:r>
          </w:p>
        </w:tc>
        <w:tc>
          <w:tcPr>
            <w:tcW w:w="1158" w:type="dxa"/>
          </w:tcPr>
          <w:p w:rsidR="00F50F38" w:rsidRDefault="00033B5A">
            <w:pPr>
              <w:pStyle w:val="TableParagraph"/>
              <w:spacing w:line="256" w:lineRule="exact"/>
              <w:ind w:left="13"/>
              <w:jc w:val="center"/>
              <w:rPr>
                <w:rFonts w:ascii="Arial"/>
                <w:b/>
                <w:sz w:val="24"/>
              </w:rPr>
            </w:pPr>
            <w:r>
              <w:rPr>
                <w:rFonts w:ascii="Arial"/>
                <w:b/>
                <w:sz w:val="24"/>
              </w:rPr>
              <w:t>4</w:t>
            </w:r>
          </w:p>
        </w:tc>
        <w:tc>
          <w:tcPr>
            <w:tcW w:w="2094" w:type="dxa"/>
          </w:tcPr>
          <w:p w:rsidR="00F50F38" w:rsidRDefault="00F50F38">
            <w:pPr>
              <w:pStyle w:val="TableParagraph"/>
              <w:ind w:left="0"/>
              <w:rPr>
                <w:rFonts w:ascii="Times New Roman"/>
                <w:sz w:val="20"/>
              </w:rPr>
            </w:pPr>
          </w:p>
        </w:tc>
      </w:tr>
      <w:tr w:rsidR="00F50F38">
        <w:trPr>
          <w:trHeight w:val="276"/>
        </w:trPr>
        <w:tc>
          <w:tcPr>
            <w:tcW w:w="2264" w:type="dxa"/>
            <w:vMerge/>
            <w:tcBorders>
              <w:top w:val="nil"/>
            </w:tcBorders>
          </w:tcPr>
          <w:p w:rsidR="00F50F38" w:rsidRDefault="00F50F38">
            <w:pPr>
              <w:rPr>
                <w:sz w:val="2"/>
                <w:szCs w:val="2"/>
              </w:rPr>
            </w:pPr>
          </w:p>
        </w:tc>
        <w:tc>
          <w:tcPr>
            <w:tcW w:w="9196" w:type="dxa"/>
          </w:tcPr>
          <w:p w:rsidR="00F50F38" w:rsidRDefault="00033B5A">
            <w:pPr>
              <w:pStyle w:val="TableParagraph"/>
              <w:spacing w:before="2" w:line="253" w:lineRule="exact"/>
              <w:rPr>
                <w:sz w:val="24"/>
              </w:rPr>
            </w:pPr>
            <w:r>
              <w:rPr>
                <w:sz w:val="24"/>
              </w:rPr>
              <w:t>Особенности</w:t>
            </w:r>
            <w:r>
              <w:rPr>
                <w:spacing w:val="-6"/>
                <w:sz w:val="24"/>
              </w:rPr>
              <w:t xml:space="preserve"> </w:t>
            </w:r>
            <w:r>
              <w:rPr>
                <w:sz w:val="24"/>
              </w:rPr>
              <w:t>планирования</w:t>
            </w:r>
            <w:r>
              <w:rPr>
                <w:spacing w:val="-5"/>
                <w:sz w:val="24"/>
              </w:rPr>
              <w:t xml:space="preserve"> </w:t>
            </w:r>
            <w:r>
              <w:rPr>
                <w:sz w:val="24"/>
              </w:rPr>
              <w:t>личного</w:t>
            </w:r>
            <w:r>
              <w:rPr>
                <w:spacing w:val="-6"/>
                <w:sz w:val="24"/>
              </w:rPr>
              <w:t xml:space="preserve"> </w:t>
            </w:r>
            <w:r>
              <w:rPr>
                <w:sz w:val="24"/>
              </w:rPr>
              <w:t>финансового</w:t>
            </w:r>
            <w:r>
              <w:rPr>
                <w:spacing w:val="-6"/>
                <w:sz w:val="24"/>
              </w:rPr>
              <w:t xml:space="preserve"> </w:t>
            </w:r>
            <w:r>
              <w:rPr>
                <w:sz w:val="24"/>
              </w:rPr>
              <w:t>плана</w:t>
            </w:r>
          </w:p>
        </w:tc>
        <w:tc>
          <w:tcPr>
            <w:tcW w:w="1158" w:type="dxa"/>
          </w:tcPr>
          <w:p w:rsidR="00F50F38" w:rsidRDefault="00033B5A">
            <w:pPr>
              <w:pStyle w:val="TableParagraph"/>
              <w:spacing w:before="2" w:line="253" w:lineRule="exact"/>
              <w:ind w:left="13"/>
              <w:jc w:val="center"/>
              <w:rPr>
                <w:sz w:val="24"/>
              </w:rPr>
            </w:pPr>
            <w:r>
              <w:rPr>
                <w:sz w:val="24"/>
              </w:rPr>
              <w:t>2</w:t>
            </w:r>
          </w:p>
        </w:tc>
        <w:tc>
          <w:tcPr>
            <w:tcW w:w="2094" w:type="dxa"/>
          </w:tcPr>
          <w:p w:rsidR="00F50F38" w:rsidRDefault="00F50F38">
            <w:pPr>
              <w:pStyle w:val="TableParagraph"/>
              <w:ind w:left="0"/>
              <w:rPr>
                <w:rFonts w:ascii="Times New Roman"/>
                <w:sz w:val="20"/>
              </w:rPr>
            </w:pPr>
          </w:p>
        </w:tc>
      </w:tr>
      <w:tr w:rsidR="00F50F38">
        <w:trPr>
          <w:trHeight w:val="276"/>
        </w:trPr>
        <w:tc>
          <w:tcPr>
            <w:tcW w:w="2264" w:type="dxa"/>
            <w:vMerge/>
            <w:tcBorders>
              <w:top w:val="nil"/>
            </w:tcBorders>
          </w:tcPr>
          <w:p w:rsidR="00F50F38" w:rsidRDefault="00F50F38">
            <w:pPr>
              <w:rPr>
                <w:sz w:val="2"/>
                <w:szCs w:val="2"/>
              </w:rPr>
            </w:pPr>
          </w:p>
        </w:tc>
        <w:tc>
          <w:tcPr>
            <w:tcW w:w="9196" w:type="dxa"/>
          </w:tcPr>
          <w:p w:rsidR="00F50F38" w:rsidRDefault="00033B5A">
            <w:pPr>
              <w:pStyle w:val="TableParagraph"/>
              <w:spacing w:line="256" w:lineRule="exact"/>
              <w:rPr>
                <w:sz w:val="24"/>
              </w:rPr>
            </w:pPr>
            <w:r>
              <w:rPr>
                <w:rFonts w:ascii="Arial" w:hAnsi="Arial"/>
                <w:b/>
                <w:sz w:val="24"/>
              </w:rPr>
              <w:t>Практическая</w:t>
            </w:r>
            <w:r>
              <w:rPr>
                <w:rFonts w:ascii="Arial" w:hAnsi="Arial"/>
                <w:b/>
                <w:spacing w:val="-10"/>
                <w:sz w:val="24"/>
              </w:rPr>
              <w:t xml:space="preserve"> </w:t>
            </w:r>
            <w:r>
              <w:rPr>
                <w:rFonts w:ascii="Arial" w:hAnsi="Arial"/>
                <w:b/>
                <w:sz w:val="24"/>
              </w:rPr>
              <w:t>работа</w:t>
            </w:r>
            <w:r>
              <w:rPr>
                <w:rFonts w:ascii="Arial" w:hAnsi="Arial"/>
                <w:b/>
                <w:spacing w:val="-10"/>
                <w:sz w:val="24"/>
              </w:rPr>
              <w:t xml:space="preserve"> </w:t>
            </w:r>
            <w:r>
              <w:rPr>
                <w:rFonts w:ascii="Arial" w:hAnsi="Arial"/>
                <w:b/>
                <w:sz w:val="24"/>
              </w:rPr>
              <w:t>№2.</w:t>
            </w:r>
            <w:r>
              <w:rPr>
                <w:rFonts w:ascii="Arial" w:hAnsi="Arial"/>
                <w:b/>
                <w:spacing w:val="-6"/>
                <w:sz w:val="24"/>
              </w:rPr>
              <w:t xml:space="preserve"> </w:t>
            </w:r>
            <w:r>
              <w:rPr>
                <w:sz w:val="24"/>
              </w:rPr>
              <w:t>Разработка</w:t>
            </w:r>
            <w:r>
              <w:rPr>
                <w:spacing w:val="-8"/>
                <w:sz w:val="24"/>
              </w:rPr>
              <w:t xml:space="preserve"> </w:t>
            </w:r>
            <w:r>
              <w:rPr>
                <w:sz w:val="24"/>
              </w:rPr>
              <w:t>личного</w:t>
            </w:r>
            <w:r>
              <w:rPr>
                <w:spacing w:val="-5"/>
                <w:sz w:val="24"/>
              </w:rPr>
              <w:t xml:space="preserve"> </w:t>
            </w:r>
            <w:r>
              <w:rPr>
                <w:sz w:val="24"/>
              </w:rPr>
              <w:t>финансового</w:t>
            </w:r>
            <w:r>
              <w:rPr>
                <w:spacing w:val="-7"/>
                <w:sz w:val="24"/>
              </w:rPr>
              <w:t xml:space="preserve"> </w:t>
            </w:r>
            <w:r>
              <w:rPr>
                <w:sz w:val="24"/>
              </w:rPr>
              <w:t>плана</w:t>
            </w:r>
          </w:p>
        </w:tc>
        <w:tc>
          <w:tcPr>
            <w:tcW w:w="1158" w:type="dxa"/>
          </w:tcPr>
          <w:p w:rsidR="00F50F38" w:rsidRDefault="00033B5A">
            <w:pPr>
              <w:pStyle w:val="TableParagraph"/>
              <w:spacing w:before="2" w:line="253" w:lineRule="exact"/>
              <w:ind w:left="13"/>
              <w:jc w:val="center"/>
              <w:rPr>
                <w:sz w:val="24"/>
              </w:rPr>
            </w:pPr>
            <w:r>
              <w:rPr>
                <w:sz w:val="24"/>
              </w:rPr>
              <w:t>2</w:t>
            </w:r>
          </w:p>
        </w:tc>
        <w:tc>
          <w:tcPr>
            <w:tcW w:w="2094" w:type="dxa"/>
          </w:tcPr>
          <w:p w:rsidR="00F50F38" w:rsidRDefault="00F50F38">
            <w:pPr>
              <w:pStyle w:val="TableParagraph"/>
              <w:ind w:left="0"/>
              <w:rPr>
                <w:rFonts w:ascii="Times New Roman"/>
                <w:sz w:val="20"/>
              </w:rPr>
            </w:pPr>
          </w:p>
        </w:tc>
      </w:tr>
      <w:tr w:rsidR="00F50F38">
        <w:trPr>
          <w:trHeight w:val="276"/>
        </w:trPr>
        <w:tc>
          <w:tcPr>
            <w:tcW w:w="2264" w:type="dxa"/>
            <w:vMerge w:val="restart"/>
          </w:tcPr>
          <w:p w:rsidR="00F50F38" w:rsidRDefault="00033B5A">
            <w:pPr>
              <w:pStyle w:val="TableParagraph"/>
              <w:spacing w:line="275" w:lineRule="exact"/>
              <w:ind w:left="138" w:right="123"/>
              <w:jc w:val="center"/>
              <w:rPr>
                <w:rFonts w:ascii="Arial" w:hAnsi="Arial"/>
                <w:b/>
                <w:sz w:val="24"/>
              </w:rPr>
            </w:pPr>
            <w:r>
              <w:rPr>
                <w:rFonts w:ascii="Arial" w:hAnsi="Arial"/>
                <w:b/>
                <w:sz w:val="24"/>
              </w:rPr>
              <w:t>Тема</w:t>
            </w:r>
            <w:r>
              <w:rPr>
                <w:rFonts w:ascii="Arial" w:hAnsi="Arial"/>
                <w:b/>
                <w:spacing w:val="-1"/>
                <w:sz w:val="24"/>
              </w:rPr>
              <w:t xml:space="preserve"> </w:t>
            </w:r>
            <w:r>
              <w:rPr>
                <w:rFonts w:ascii="Arial" w:hAnsi="Arial"/>
                <w:b/>
                <w:sz w:val="24"/>
              </w:rPr>
              <w:t>3.</w:t>
            </w:r>
          </w:p>
          <w:p w:rsidR="00F50F38" w:rsidRDefault="00033B5A">
            <w:pPr>
              <w:pStyle w:val="TableParagraph"/>
              <w:spacing w:before="4" w:line="244" w:lineRule="auto"/>
              <w:ind w:left="138" w:right="120"/>
              <w:jc w:val="center"/>
              <w:rPr>
                <w:sz w:val="24"/>
              </w:rPr>
            </w:pPr>
            <w:r>
              <w:rPr>
                <w:spacing w:val="-1"/>
                <w:sz w:val="24"/>
              </w:rPr>
              <w:t>Эффективное</w:t>
            </w:r>
            <w:r>
              <w:rPr>
                <w:spacing w:val="-15"/>
                <w:sz w:val="24"/>
              </w:rPr>
              <w:t xml:space="preserve"> </w:t>
            </w:r>
            <w:proofErr w:type="spellStart"/>
            <w:r>
              <w:rPr>
                <w:sz w:val="24"/>
              </w:rPr>
              <w:t>и</w:t>
            </w:r>
            <w:proofErr w:type="gramStart"/>
            <w:r>
              <w:rPr>
                <w:sz w:val="24"/>
              </w:rPr>
              <w:t>с</w:t>
            </w:r>
            <w:proofErr w:type="spellEnd"/>
            <w:r>
              <w:rPr>
                <w:sz w:val="24"/>
              </w:rPr>
              <w:t>-</w:t>
            </w:r>
            <w:proofErr w:type="gramEnd"/>
            <w:r>
              <w:rPr>
                <w:spacing w:val="-61"/>
                <w:sz w:val="24"/>
              </w:rPr>
              <w:t xml:space="preserve"> </w:t>
            </w:r>
            <w:r>
              <w:rPr>
                <w:sz w:val="24"/>
              </w:rPr>
              <w:t>пользование де-</w:t>
            </w:r>
            <w:r>
              <w:rPr>
                <w:spacing w:val="1"/>
                <w:sz w:val="24"/>
              </w:rPr>
              <w:t xml:space="preserve"> </w:t>
            </w:r>
            <w:r>
              <w:rPr>
                <w:sz w:val="24"/>
              </w:rPr>
              <w:t>нег</w:t>
            </w:r>
          </w:p>
        </w:tc>
        <w:tc>
          <w:tcPr>
            <w:tcW w:w="9196" w:type="dxa"/>
          </w:tcPr>
          <w:p w:rsidR="00F50F38" w:rsidRDefault="00033B5A">
            <w:pPr>
              <w:pStyle w:val="TableParagraph"/>
              <w:spacing w:line="256" w:lineRule="exact"/>
              <w:rPr>
                <w:rFonts w:ascii="Arial" w:hAnsi="Arial"/>
                <w:b/>
                <w:sz w:val="24"/>
              </w:rPr>
            </w:pPr>
            <w:r>
              <w:rPr>
                <w:rFonts w:ascii="Arial" w:hAnsi="Arial"/>
                <w:b/>
                <w:sz w:val="24"/>
              </w:rPr>
              <w:t>Содержание</w:t>
            </w:r>
            <w:r>
              <w:rPr>
                <w:rFonts w:ascii="Arial" w:hAnsi="Arial"/>
                <w:b/>
                <w:spacing w:val="-5"/>
                <w:sz w:val="24"/>
              </w:rPr>
              <w:t xml:space="preserve"> </w:t>
            </w:r>
            <w:r>
              <w:rPr>
                <w:rFonts w:ascii="Arial" w:hAnsi="Arial"/>
                <w:b/>
                <w:sz w:val="24"/>
              </w:rPr>
              <w:t>учебного</w:t>
            </w:r>
            <w:r>
              <w:rPr>
                <w:rFonts w:ascii="Arial" w:hAnsi="Arial"/>
                <w:b/>
                <w:spacing w:val="-5"/>
                <w:sz w:val="24"/>
              </w:rPr>
              <w:t xml:space="preserve"> </w:t>
            </w:r>
            <w:r>
              <w:rPr>
                <w:rFonts w:ascii="Arial" w:hAnsi="Arial"/>
                <w:b/>
                <w:sz w:val="24"/>
              </w:rPr>
              <w:t>материала</w:t>
            </w:r>
          </w:p>
        </w:tc>
        <w:tc>
          <w:tcPr>
            <w:tcW w:w="1158" w:type="dxa"/>
          </w:tcPr>
          <w:p w:rsidR="00F50F38" w:rsidRDefault="00033B5A">
            <w:pPr>
              <w:pStyle w:val="TableParagraph"/>
              <w:spacing w:line="256" w:lineRule="exact"/>
              <w:ind w:left="13"/>
              <w:jc w:val="center"/>
              <w:rPr>
                <w:rFonts w:ascii="Arial"/>
                <w:b/>
                <w:sz w:val="24"/>
              </w:rPr>
            </w:pPr>
            <w:r>
              <w:rPr>
                <w:rFonts w:ascii="Arial"/>
                <w:b/>
                <w:sz w:val="24"/>
              </w:rPr>
              <w:t>6</w:t>
            </w:r>
          </w:p>
        </w:tc>
        <w:tc>
          <w:tcPr>
            <w:tcW w:w="2094" w:type="dxa"/>
            <w:vMerge w:val="restart"/>
          </w:tcPr>
          <w:p w:rsidR="00F50F38" w:rsidRDefault="00033B5A">
            <w:pPr>
              <w:pStyle w:val="TableParagraph"/>
              <w:spacing w:before="2" w:line="244" w:lineRule="auto"/>
              <w:ind w:right="453"/>
              <w:jc w:val="both"/>
              <w:rPr>
                <w:sz w:val="24"/>
              </w:rPr>
            </w:pPr>
            <w:r>
              <w:rPr>
                <w:w w:val="95"/>
                <w:sz w:val="24"/>
              </w:rPr>
              <w:t>ОК.01, ОК.02,</w:t>
            </w:r>
            <w:r>
              <w:rPr>
                <w:spacing w:val="-58"/>
                <w:w w:val="95"/>
                <w:sz w:val="24"/>
              </w:rPr>
              <w:t xml:space="preserve"> </w:t>
            </w:r>
            <w:r>
              <w:rPr>
                <w:spacing w:val="-1"/>
                <w:sz w:val="24"/>
              </w:rPr>
              <w:t>ОК.04, ОК.05</w:t>
            </w:r>
            <w:r>
              <w:rPr>
                <w:spacing w:val="-61"/>
                <w:sz w:val="24"/>
              </w:rPr>
              <w:t xml:space="preserve"> </w:t>
            </w:r>
            <w:r>
              <w:rPr>
                <w:sz w:val="24"/>
              </w:rPr>
              <w:t>ПК</w:t>
            </w:r>
            <w:r>
              <w:rPr>
                <w:spacing w:val="-1"/>
                <w:sz w:val="24"/>
              </w:rPr>
              <w:t xml:space="preserve"> </w:t>
            </w:r>
            <w:r>
              <w:rPr>
                <w:sz w:val="24"/>
              </w:rPr>
              <w:t>1.1</w:t>
            </w:r>
            <w:r>
              <w:rPr>
                <w:spacing w:val="-1"/>
                <w:sz w:val="24"/>
              </w:rPr>
              <w:t xml:space="preserve"> </w:t>
            </w:r>
            <w:r>
              <w:rPr>
                <w:sz w:val="24"/>
              </w:rPr>
              <w:t>-</w:t>
            </w:r>
            <w:r>
              <w:rPr>
                <w:spacing w:val="-2"/>
                <w:sz w:val="24"/>
              </w:rPr>
              <w:t xml:space="preserve"> </w:t>
            </w:r>
            <w:r>
              <w:rPr>
                <w:sz w:val="24"/>
              </w:rPr>
              <w:t>4.5</w:t>
            </w:r>
          </w:p>
        </w:tc>
      </w:tr>
      <w:tr w:rsidR="00F50F38">
        <w:trPr>
          <w:trHeight w:val="275"/>
        </w:trPr>
        <w:tc>
          <w:tcPr>
            <w:tcW w:w="2264" w:type="dxa"/>
            <w:vMerge/>
            <w:tcBorders>
              <w:top w:val="nil"/>
            </w:tcBorders>
          </w:tcPr>
          <w:p w:rsidR="00F50F38" w:rsidRDefault="00F50F38">
            <w:pPr>
              <w:rPr>
                <w:sz w:val="2"/>
                <w:szCs w:val="2"/>
              </w:rPr>
            </w:pPr>
          </w:p>
        </w:tc>
        <w:tc>
          <w:tcPr>
            <w:tcW w:w="9196" w:type="dxa"/>
          </w:tcPr>
          <w:p w:rsidR="00F50F38" w:rsidRDefault="00033B5A">
            <w:pPr>
              <w:pStyle w:val="TableParagraph"/>
              <w:spacing w:before="2" w:line="253" w:lineRule="exact"/>
              <w:rPr>
                <w:sz w:val="24"/>
              </w:rPr>
            </w:pPr>
            <w:r>
              <w:rPr>
                <w:sz w:val="24"/>
              </w:rPr>
              <w:t>Структура</w:t>
            </w:r>
            <w:r>
              <w:rPr>
                <w:spacing w:val="-8"/>
                <w:sz w:val="24"/>
              </w:rPr>
              <w:t xml:space="preserve"> </w:t>
            </w:r>
            <w:r>
              <w:rPr>
                <w:sz w:val="24"/>
              </w:rPr>
              <w:t>распределения</w:t>
            </w:r>
            <w:r>
              <w:rPr>
                <w:spacing w:val="-8"/>
                <w:sz w:val="24"/>
              </w:rPr>
              <w:t xml:space="preserve"> </w:t>
            </w:r>
            <w:r>
              <w:rPr>
                <w:sz w:val="24"/>
              </w:rPr>
              <w:t>финансов</w:t>
            </w:r>
          </w:p>
        </w:tc>
        <w:tc>
          <w:tcPr>
            <w:tcW w:w="1158" w:type="dxa"/>
          </w:tcPr>
          <w:p w:rsidR="00F50F38" w:rsidRDefault="00033B5A">
            <w:pPr>
              <w:pStyle w:val="TableParagraph"/>
              <w:spacing w:before="2" w:line="253" w:lineRule="exact"/>
              <w:ind w:left="13"/>
              <w:jc w:val="center"/>
              <w:rPr>
                <w:sz w:val="24"/>
              </w:rPr>
            </w:pPr>
            <w:r>
              <w:rPr>
                <w:sz w:val="24"/>
              </w:rPr>
              <w:t>2</w:t>
            </w:r>
          </w:p>
        </w:tc>
        <w:tc>
          <w:tcPr>
            <w:tcW w:w="2094" w:type="dxa"/>
            <w:vMerge/>
            <w:tcBorders>
              <w:top w:val="nil"/>
            </w:tcBorders>
          </w:tcPr>
          <w:p w:rsidR="00F50F38" w:rsidRDefault="00F50F38">
            <w:pPr>
              <w:rPr>
                <w:sz w:val="2"/>
                <w:szCs w:val="2"/>
              </w:rPr>
            </w:pPr>
          </w:p>
        </w:tc>
      </w:tr>
      <w:tr w:rsidR="00F50F38">
        <w:trPr>
          <w:trHeight w:val="276"/>
        </w:trPr>
        <w:tc>
          <w:tcPr>
            <w:tcW w:w="2264" w:type="dxa"/>
            <w:vMerge/>
            <w:tcBorders>
              <w:top w:val="nil"/>
            </w:tcBorders>
          </w:tcPr>
          <w:p w:rsidR="00F50F38" w:rsidRDefault="00F50F38">
            <w:pPr>
              <w:rPr>
                <w:sz w:val="2"/>
                <w:szCs w:val="2"/>
              </w:rPr>
            </w:pPr>
          </w:p>
        </w:tc>
        <w:tc>
          <w:tcPr>
            <w:tcW w:w="9196" w:type="dxa"/>
          </w:tcPr>
          <w:p w:rsidR="00F50F38" w:rsidRDefault="00033B5A">
            <w:pPr>
              <w:pStyle w:val="TableParagraph"/>
              <w:spacing w:line="256" w:lineRule="exact"/>
              <w:rPr>
                <w:sz w:val="24"/>
              </w:rPr>
            </w:pPr>
            <w:r>
              <w:rPr>
                <w:rFonts w:ascii="Arial" w:hAnsi="Arial"/>
                <w:b/>
                <w:sz w:val="24"/>
              </w:rPr>
              <w:t>Практическая</w:t>
            </w:r>
            <w:r>
              <w:rPr>
                <w:rFonts w:ascii="Arial" w:hAnsi="Arial"/>
                <w:b/>
                <w:spacing w:val="-3"/>
                <w:sz w:val="24"/>
              </w:rPr>
              <w:t xml:space="preserve"> </w:t>
            </w:r>
            <w:r>
              <w:rPr>
                <w:rFonts w:ascii="Arial" w:hAnsi="Arial"/>
                <w:b/>
                <w:sz w:val="24"/>
              </w:rPr>
              <w:t>работа</w:t>
            </w:r>
            <w:r>
              <w:rPr>
                <w:rFonts w:ascii="Arial" w:hAnsi="Arial"/>
                <w:b/>
                <w:spacing w:val="-3"/>
                <w:sz w:val="24"/>
              </w:rPr>
              <w:t xml:space="preserve"> </w:t>
            </w:r>
            <w:r>
              <w:rPr>
                <w:rFonts w:ascii="Arial" w:hAnsi="Arial"/>
                <w:b/>
                <w:sz w:val="24"/>
              </w:rPr>
              <w:t>№3.</w:t>
            </w:r>
            <w:r>
              <w:rPr>
                <w:rFonts w:ascii="Arial" w:hAnsi="Arial"/>
                <w:b/>
                <w:spacing w:val="1"/>
                <w:sz w:val="24"/>
              </w:rPr>
              <w:t xml:space="preserve"> </w:t>
            </w:r>
            <w:r>
              <w:rPr>
                <w:sz w:val="24"/>
              </w:rPr>
              <w:t>Метод 50-30-20</w:t>
            </w:r>
          </w:p>
        </w:tc>
        <w:tc>
          <w:tcPr>
            <w:tcW w:w="1158" w:type="dxa"/>
          </w:tcPr>
          <w:p w:rsidR="00F50F38" w:rsidRDefault="00033B5A">
            <w:pPr>
              <w:pStyle w:val="TableParagraph"/>
              <w:spacing w:before="2" w:line="253" w:lineRule="exact"/>
              <w:ind w:left="13"/>
              <w:jc w:val="center"/>
              <w:rPr>
                <w:sz w:val="24"/>
              </w:rPr>
            </w:pPr>
            <w:r>
              <w:rPr>
                <w:sz w:val="24"/>
              </w:rPr>
              <w:t>2</w:t>
            </w:r>
          </w:p>
        </w:tc>
        <w:tc>
          <w:tcPr>
            <w:tcW w:w="2094" w:type="dxa"/>
            <w:vMerge/>
            <w:tcBorders>
              <w:top w:val="nil"/>
            </w:tcBorders>
          </w:tcPr>
          <w:p w:rsidR="00F50F38" w:rsidRDefault="00F50F38">
            <w:pPr>
              <w:rPr>
                <w:sz w:val="2"/>
                <w:szCs w:val="2"/>
              </w:rPr>
            </w:pPr>
          </w:p>
        </w:tc>
      </w:tr>
      <w:tr w:rsidR="00F50F38">
        <w:trPr>
          <w:trHeight w:val="552"/>
        </w:trPr>
        <w:tc>
          <w:tcPr>
            <w:tcW w:w="2264" w:type="dxa"/>
            <w:vMerge/>
            <w:tcBorders>
              <w:top w:val="nil"/>
            </w:tcBorders>
          </w:tcPr>
          <w:p w:rsidR="00F50F38" w:rsidRDefault="00F50F38">
            <w:pPr>
              <w:rPr>
                <w:sz w:val="2"/>
                <w:szCs w:val="2"/>
              </w:rPr>
            </w:pPr>
          </w:p>
        </w:tc>
        <w:tc>
          <w:tcPr>
            <w:tcW w:w="9196" w:type="dxa"/>
          </w:tcPr>
          <w:p w:rsidR="00F50F38" w:rsidRDefault="00033B5A">
            <w:pPr>
              <w:pStyle w:val="TableParagraph"/>
              <w:spacing w:line="276" w:lineRule="exact"/>
              <w:rPr>
                <w:sz w:val="24"/>
              </w:rPr>
            </w:pPr>
            <w:r>
              <w:rPr>
                <w:rFonts w:ascii="Arial" w:hAnsi="Arial"/>
                <w:b/>
                <w:sz w:val="24"/>
              </w:rPr>
              <w:t>Практическая</w:t>
            </w:r>
            <w:r>
              <w:rPr>
                <w:rFonts w:ascii="Arial" w:hAnsi="Arial"/>
                <w:b/>
                <w:spacing w:val="58"/>
                <w:sz w:val="24"/>
              </w:rPr>
              <w:t xml:space="preserve"> </w:t>
            </w:r>
            <w:r>
              <w:rPr>
                <w:rFonts w:ascii="Arial" w:hAnsi="Arial"/>
                <w:b/>
                <w:sz w:val="24"/>
              </w:rPr>
              <w:t>работа</w:t>
            </w:r>
            <w:r>
              <w:rPr>
                <w:rFonts w:ascii="Arial" w:hAnsi="Arial"/>
                <w:b/>
                <w:spacing w:val="56"/>
                <w:sz w:val="24"/>
              </w:rPr>
              <w:t xml:space="preserve"> </w:t>
            </w:r>
            <w:r>
              <w:rPr>
                <w:rFonts w:ascii="Arial" w:hAnsi="Arial"/>
                <w:b/>
                <w:sz w:val="24"/>
              </w:rPr>
              <w:t>№4.</w:t>
            </w:r>
            <w:r>
              <w:rPr>
                <w:rFonts w:ascii="Arial" w:hAnsi="Arial"/>
                <w:b/>
                <w:spacing w:val="60"/>
                <w:sz w:val="24"/>
              </w:rPr>
              <w:t xml:space="preserve"> </w:t>
            </w:r>
            <w:r>
              <w:rPr>
                <w:sz w:val="24"/>
              </w:rPr>
              <w:t>Незапланированные</w:t>
            </w:r>
            <w:r>
              <w:rPr>
                <w:spacing w:val="61"/>
                <w:sz w:val="24"/>
              </w:rPr>
              <w:t xml:space="preserve"> </w:t>
            </w:r>
            <w:r>
              <w:rPr>
                <w:sz w:val="24"/>
              </w:rPr>
              <w:t>расходы.</w:t>
            </w:r>
            <w:r>
              <w:rPr>
                <w:spacing w:val="60"/>
                <w:sz w:val="24"/>
              </w:rPr>
              <w:t xml:space="preserve"> </w:t>
            </w:r>
            <w:r>
              <w:rPr>
                <w:sz w:val="24"/>
              </w:rPr>
              <w:t>Эффективное</w:t>
            </w:r>
            <w:r>
              <w:rPr>
                <w:spacing w:val="59"/>
                <w:sz w:val="24"/>
              </w:rPr>
              <w:t xml:space="preserve"> </w:t>
            </w:r>
            <w:proofErr w:type="spellStart"/>
            <w:r>
              <w:rPr>
                <w:sz w:val="24"/>
              </w:rPr>
              <w:t>и</w:t>
            </w:r>
            <w:proofErr w:type="gramStart"/>
            <w:r>
              <w:rPr>
                <w:sz w:val="24"/>
              </w:rPr>
              <w:t>с</w:t>
            </w:r>
            <w:proofErr w:type="spellEnd"/>
            <w:r>
              <w:rPr>
                <w:sz w:val="24"/>
              </w:rPr>
              <w:t>-</w:t>
            </w:r>
            <w:proofErr w:type="gramEnd"/>
            <w:r>
              <w:rPr>
                <w:spacing w:val="-61"/>
                <w:sz w:val="24"/>
              </w:rPr>
              <w:t xml:space="preserve"> </w:t>
            </w:r>
            <w:r>
              <w:rPr>
                <w:sz w:val="24"/>
              </w:rPr>
              <w:t>пользование</w:t>
            </w:r>
            <w:r>
              <w:rPr>
                <w:spacing w:val="1"/>
                <w:sz w:val="24"/>
              </w:rPr>
              <w:t xml:space="preserve"> </w:t>
            </w:r>
            <w:r>
              <w:rPr>
                <w:sz w:val="24"/>
              </w:rPr>
              <w:t>денег</w:t>
            </w:r>
          </w:p>
        </w:tc>
        <w:tc>
          <w:tcPr>
            <w:tcW w:w="1158" w:type="dxa"/>
          </w:tcPr>
          <w:p w:rsidR="00F50F38" w:rsidRDefault="00033B5A">
            <w:pPr>
              <w:pStyle w:val="TableParagraph"/>
              <w:spacing w:before="2"/>
              <w:ind w:left="13"/>
              <w:jc w:val="center"/>
              <w:rPr>
                <w:sz w:val="24"/>
              </w:rPr>
            </w:pPr>
            <w:r>
              <w:rPr>
                <w:sz w:val="24"/>
              </w:rPr>
              <w:t>2</w:t>
            </w:r>
          </w:p>
        </w:tc>
        <w:tc>
          <w:tcPr>
            <w:tcW w:w="2094" w:type="dxa"/>
            <w:vMerge/>
            <w:tcBorders>
              <w:top w:val="nil"/>
            </w:tcBorders>
          </w:tcPr>
          <w:p w:rsidR="00F50F38" w:rsidRDefault="00F50F38">
            <w:pPr>
              <w:rPr>
                <w:sz w:val="2"/>
                <w:szCs w:val="2"/>
              </w:rPr>
            </w:pPr>
          </w:p>
        </w:tc>
      </w:tr>
      <w:tr w:rsidR="00F50F38">
        <w:trPr>
          <w:trHeight w:val="275"/>
        </w:trPr>
        <w:tc>
          <w:tcPr>
            <w:tcW w:w="2264" w:type="dxa"/>
            <w:vMerge w:val="restart"/>
          </w:tcPr>
          <w:p w:rsidR="00F50F38" w:rsidRDefault="00033B5A">
            <w:pPr>
              <w:pStyle w:val="TableParagraph"/>
              <w:spacing w:line="275" w:lineRule="exact"/>
              <w:ind w:left="138" w:right="59"/>
              <w:jc w:val="center"/>
              <w:rPr>
                <w:rFonts w:ascii="Arial" w:hAnsi="Arial"/>
                <w:b/>
                <w:sz w:val="24"/>
              </w:rPr>
            </w:pPr>
            <w:r>
              <w:rPr>
                <w:rFonts w:ascii="Arial" w:hAnsi="Arial"/>
                <w:b/>
                <w:sz w:val="24"/>
              </w:rPr>
              <w:t>Тема</w:t>
            </w:r>
            <w:r>
              <w:rPr>
                <w:rFonts w:ascii="Arial" w:hAnsi="Arial"/>
                <w:b/>
                <w:spacing w:val="-2"/>
                <w:sz w:val="24"/>
              </w:rPr>
              <w:t xml:space="preserve"> </w:t>
            </w:r>
            <w:r>
              <w:rPr>
                <w:rFonts w:ascii="Arial" w:hAnsi="Arial"/>
                <w:b/>
                <w:sz w:val="24"/>
              </w:rPr>
              <w:t>4.</w:t>
            </w:r>
          </w:p>
          <w:p w:rsidR="00F50F38" w:rsidRDefault="00033B5A">
            <w:pPr>
              <w:pStyle w:val="TableParagraph"/>
              <w:spacing w:before="4" w:line="244" w:lineRule="auto"/>
              <w:ind w:left="138" w:right="123"/>
              <w:jc w:val="center"/>
              <w:rPr>
                <w:sz w:val="24"/>
              </w:rPr>
            </w:pPr>
            <w:r>
              <w:rPr>
                <w:sz w:val="24"/>
              </w:rPr>
              <w:t>Инструменты</w:t>
            </w:r>
            <w:r>
              <w:rPr>
                <w:spacing w:val="-15"/>
                <w:sz w:val="24"/>
              </w:rPr>
              <w:t xml:space="preserve"> </w:t>
            </w:r>
            <w:r>
              <w:rPr>
                <w:sz w:val="24"/>
              </w:rPr>
              <w:t>для</w:t>
            </w:r>
            <w:r>
              <w:rPr>
                <w:spacing w:val="-61"/>
                <w:sz w:val="24"/>
              </w:rPr>
              <w:t xml:space="preserve"> </w:t>
            </w:r>
            <w:r>
              <w:rPr>
                <w:sz w:val="24"/>
              </w:rPr>
              <w:t>ведения личных</w:t>
            </w:r>
            <w:r>
              <w:rPr>
                <w:spacing w:val="1"/>
                <w:sz w:val="24"/>
              </w:rPr>
              <w:t xml:space="preserve"> </w:t>
            </w:r>
            <w:r>
              <w:rPr>
                <w:sz w:val="24"/>
              </w:rPr>
              <w:t>финансов</w:t>
            </w:r>
          </w:p>
        </w:tc>
        <w:tc>
          <w:tcPr>
            <w:tcW w:w="9196" w:type="dxa"/>
          </w:tcPr>
          <w:p w:rsidR="00F50F38" w:rsidRDefault="00033B5A">
            <w:pPr>
              <w:pStyle w:val="TableParagraph"/>
              <w:spacing w:line="256" w:lineRule="exact"/>
              <w:rPr>
                <w:rFonts w:ascii="Arial" w:hAnsi="Arial"/>
                <w:b/>
                <w:sz w:val="24"/>
              </w:rPr>
            </w:pPr>
            <w:r>
              <w:rPr>
                <w:rFonts w:ascii="Arial" w:hAnsi="Arial"/>
                <w:b/>
                <w:sz w:val="24"/>
              </w:rPr>
              <w:t>Содержание</w:t>
            </w:r>
            <w:r>
              <w:rPr>
                <w:rFonts w:ascii="Arial" w:hAnsi="Arial"/>
                <w:b/>
                <w:spacing w:val="-5"/>
                <w:sz w:val="24"/>
              </w:rPr>
              <w:t xml:space="preserve"> </w:t>
            </w:r>
            <w:r>
              <w:rPr>
                <w:rFonts w:ascii="Arial" w:hAnsi="Arial"/>
                <w:b/>
                <w:sz w:val="24"/>
              </w:rPr>
              <w:t>учебного</w:t>
            </w:r>
            <w:r>
              <w:rPr>
                <w:rFonts w:ascii="Arial" w:hAnsi="Arial"/>
                <w:b/>
                <w:spacing w:val="-5"/>
                <w:sz w:val="24"/>
              </w:rPr>
              <w:t xml:space="preserve"> </w:t>
            </w:r>
            <w:r>
              <w:rPr>
                <w:rFonts w:ascii="Arial" w:hAnsi="Arial"/>
                <w:b/>
                <w:sz w:val="24"/>
              </w:rPr>
              <w:t>материала</w:t>
            </w:r>
          </w:p>
        </w:tc>
        <w:tc>
          <w:tcPr>
            <w:tcW w:w="1158" w:type="dxa"/>
          </w:tcPr>
          <w:p w:rsidR="00F50F38" w:rsidRDefault="00033B5A">
            <w:pPr>
              <w:pStyle w:val="TableParagraph"/>
              <w:spacing w:line="256" w:lineRule="exact"/>
              <w:ind w:left="427" w:right="414"/>
              <w:jc w:val="center"/>
              <w:rPr>
                <w:rFonts w:ascii="Arial"/>
                <w:b/>
                <w:sz w:val="24"/>
              </w:rPr>
            </w:pPr>
            <w:r>
              <w:rPr>
                <w:rFonts w:ascii="Arial"/>
                <w:b/>
                <w:sz w:val="24"/>
              </w:rPr>
              <w:t>12</w:t>
            </w:r>
          </w:p>
        </w:tc>
        <w:tc>
          <w:tcPr>
            <w:tcW w:w="2094" w:type="dxa"/>
          </w:tcPr>
          <w:p w:rsidR="00F50F38" w:rsidRDefault="00F50F38">
            <w:pPr>
              <w:pStyle w:val="TableParagraph"/>
              <w:ind w:left="0"/>
              <w:rPr>
                <w:rFonts w:ascii="Times New Roman"/>
                <w:sz w:val="20"/>
              </w:rPr>
            </w:pPr>
          </w:p>
        </w:tc>
      </w:tr>
      <w:tr w:rsidR="00F50F38">
        <w:trPr>
          <w:trHeight w:val="276"/>
        </w:trPr>
        <w:tc>
          <w:tcPr>
            <w:tcW w:w="2264" w:type="dxa"/>
            <w:vMerge/>
            <w:tcBorders>
              <w:top w:val="nil"/>
            </w:tcBorders>
          </w:tcPr>
          <w:p w:rsidR="00F50F38" w:rsidRDefault="00F50F38">
            <w:pPr>
              <w:rPr>
                <w:sz w:val="2"/>
                <w:szCs w:val="2"/>
              </w:rPr>
            </w:pPr>
          </w:p>
        </w:tc>
        <w:tc>
          <w:tcPr>
            <w:tcW w:w="9196" w:type="dxa"/>
          </w:tcPr>
          <w:p w:rsidR="00F50F38" w:rsidRDefault="00033B5A">
            <w:pPr>
              <w:pStyle w:val="TableParagraph"/>
              <w:spacing w:before="2" w:line="253" w:lineRule="exact"/>
              <w:rPr>
                <w:sz w:val="24"/>
              </w:rPr>
            </w:pPr>
            <w:r>
              <w:rPr>
                <w:sz w:val="24"/>
              </w:rPr>
              <w:t>Использование</w:t>
            </w:r>
            <w:r>
              <w:rPr>
                <w:spacing w:val="-6"/>
                <w:sz w:val="24"/>
              </w:rPr>
              <w:t xml:space="preserve"> </w:t>
            </w:r>
            <w:r>
              <w:rPr>
                <w:sz w:val="24"/>
              </w:rPr>
              <w:t>современных</w:t>
            </w:r>
            <w:r>
              <w:rPr>
                <w:spacing w:val="-5"/>
                <w:sz w:val="24"/>
              </w:rPr>
              <w:t xml:space="preserve"> </w:t>
            </w:r>
            <w:r>
              <w:rPr>
                <w:sz w:val="24"/>
              </w:rPr>
              <w:t>технологий</w:t>
            </w:r>
            <w:r>
              <w:rPr>
                <w:spacing w:val="-7"/>
                <w:sz w:val="24"/>
              </w:rPr>
              <w:t xml:space="preserve"> </w:t>
            </w:r>
            <w:r>
              <w:rPr>
                <w:sz w:val="24"/>
              </w:rPr>
              <w:t>для</w:t>
            </w:r>
            <w:r>
              <w:rPr>
                <w:spacing w:val="-5"/>
                <w:sz w:val="24"/>
              </w:rPr>
              <w:t xml:space="preserve"> </w:t>
            </w:r>
            <w:r>
              <w:rPr>
                <w:sz w:val="24"/>
              </w:rPr>
              <w:t>ведения</w:t>
            </w:r>
            <w:r>
              <w:rPr>
                <w:spacing w:val="-6"/>
                <w:sz w:val="24"/>
              </w:rPr>
              <w:t xml:space="preserve"> </w:t>
            </w:r>
            <w:r>
              <w:rPr>
                <w:sz w:val="24"/>
              </w:rPr>
              <w:t>личных</w:t>
            </w:r>
            <w:r>
              <w:rPr>
                <w:spacing w:val="-5"/>
                <w:sz w:val="24"/>
              </w:rPr>
              <w:t xml:space="preserve"> </w:t>
            </w:r>
            <w:r>
              <w:rPr>
                <w:sz w:val="24"/>
              </w:rPr>
              <w:t>финансов</w:t>
            </w:r>
          </w:p>
        </w:tc>
        <w:tc>
          <w:tcPr>
            <w:tcW w:w="1158" w:type="dxa"/>
          </w:tcPr>
          <w:p w:rsidR="00F50F38" w:rsidRDefault="00033B5A">
            <w:pPr>
              <w:pStyle w:val="TableParagraph"/>
              <w:spacing w:before="2" w:line="253" w:lineRule="exact"/>
              <w:ind w:left="13"/>
              <w:jc w:val="center"/>
              <w:rPr>
                <w:sz w:val="24"/>
              </w:rPr>
            </w:pPr>
            <w:r>
              <w:rPr>
                <w:sz w:val="24"/>
              </w:rPr>
              <w:t>4</w:t>
            </w:r>
          </w:p>
        </w:tc>
        <w:tc>
          <w:tcPr>
            <w:tcW w:w="2094" w:type="dxa"/>
            <w:vMerge w:val="restart"/>
          </w:tcPr>
          <w:p w:rsidR="00F50F38" w:rsidRDefault="00033B5A">
            <w:pPr>
              <w:pStyle w:val="TableParagraph"/>
              <w:spacing w:before="2" w:line="244" w:lineRule="auto"/>
              <w:ind w:right="453"/>
              <w:jc w:val="both"/>
              <w:rPr>
                <w:sz w:val="24"/>
              </w:rPr>
            </w:pPr>
            <w:r>
              <w:rPr>
                <w:w w:val="95"/>
                <w:sz w:val="24"/>
              </w:rPr>
              <w:t>ОК.01, ОК.02,</w:t>
            </w:r>
            <w:r>
              <w:rPr>
                <w:spacing w:val="-58"/>
                <w:w w:val="95"/>
                <w:sz w:val="24"/>
              </w:rPr>
              <w:t xml:space="preserve"> </w:t>
            </w:r>
            <w:r>
              <w:rPr>
                <w:spacing w:val="-1"/>
                <w:sz w:val="24"/>
              </w:rPr>
              <w:t>ОК.04, ОК.05</w:t>
            </w:r>
            <w:r>
              <w:rPr>
                <w:spacing w:val="-61"/>
                <w:sz w:val="24"/>
              </w:rPr>
              <w:t xml:space="preserve"> </w:t>
            </w:r>
            <w:r>
              <w:rPr>
                <w:sz w:val="24"/>
              </w:rPr>
              <w:t>ПК</w:t>
            </w:r>
            <w:r>
              <w:rPr>
                <w:spacing w:val="-1"/>
                <w:sz w:val="24"/>
              </w:rPr>
              <w:t xml:space="preserve"> </w:t>
            </w:r>
            <w:r>
              <w:rPr>
                <w:sz w:val="24"/>
              </w:rPr>
              <w:t>1.1</w:t>
            </w:r>
            <w:r>
              <w:rPr>
                <w:spacing w:val="-1"/>
                <w:sz w:val="24"/>
              </w:rPr>
              <w:t xml:space="preserve"> </w:t>
            </w:r>
            <w:r>
              <w:rPr>
                <w:sz w:val="24"/>
              </w:rPr>
              <w:t>-</w:t>
            </w:r>
            <w:r>
              <w:rPr>
                <w:spacing w:val="-2"/>
                <w:sz w:val="24"/>
              </w:rPr>
              <w:t xml:space="preserve"> </w:t>
            </w:r>
            <w:r>
              <w:rPr>
                <w:sz w:val="24"/>
              </w:rPr>
              <w:t>4.5</w:t>
            </w:r>
          </w:p>
        </w:tc>
      </w:tr>
      <w:tr w:rsidR="00F50F38">
        <w:trPr>
          <w:trHeight w:val="275"/>
        </w:trPr>
        <w:tc>
          <w:tcPr>
            <w:tcW w:w="2264" w:type="dxa"/>
            <w:vMerge/>
            <w:tcBorders>
              <w:top w:val="nil"/>
            </w:tcBorders>
          </w:tcPr>
          <w:p w:rsidR="00F50F38" w:rsidRDefault="00F50F38">
            <w:pPr>
              <w:rPr>
                <w:sz w:val="2"/>
                <w:szCs w:val="2"/>
              </w:rPr>
            </w:pPr>
          </w:p>
        </w:tc>
        <w:tc>
          <w:tcPr>
            <w:tcW w:w="9196" w:type="dxa"/>
          </w:tcPr>
          <w:p w:rsidR="00F50F38" w:rsidRDefault="00033B5A">
            <w:pPr>
              <w:pStyle w:val="TableParagraph"/>
              <w:spacing w:before="2" w:line="253" w:lineRule="exact"/>
              <w:rPr>
                <w:sz w:val="24"/>
              </w:rPr>
            </w:pPr>
            <w:r>
              <w:rPr>
                <w:sz w:val="24"/>
              </w:rPr>
              <w:t>Личные</w:t>
            </w:r>
            <w:r>
              <w:rPr>
                <w:spacing w:val="-6"/>
                <w:sz w:val="24"/>
              </w:rPr>
              <w:t xml:space="preserve"> </w:t>
            </w:r>
            <w:r>
              <w:rPr>
                <w:sz w:val="24"/>
              </w:rPr>
              <w:t>финансы</w:t>
            </w:r>
            <w:r>
              <w:rPr>
                <w:spacing w:val="-5"/>
                <w:sz w:val="24"/>
              </w:rPr>
              <w:t xml:space="preserve"> </w:t>
            </w:r>
            <w:r>
              <w:rPr>
                <w:sz w:val="24"/>
              </w:rPr>
              <w:t>в</w:t>
            </w:r>
            <w:r>
              <w:rPr>
                <w:spacing w:val="-5"/>
                <w:sz w:val="24"/>
              </w:rPr>
              <w:t xml:space="preserve"> </w:t>
            </w:r>
            <w:r>
              <w:rPr>
                <w:sz w:val="24"/>
              </w:rPr>
              <w:t>инвестировании</w:t>
            </w:r>
          </w:p>
        </w:tc>
        <w:tc>
          <w:tcPr>
            <w:tcW w:w="1158" w:type="dxa"/>
          </w:tcPr>
          <w:p w:rsidR="00F50F38" w:rsidRDefault="00033B5A">
            <w:pPr>
              <w:pStyle w:val="TableParagraph"/>
              <w:spacing w:before="2" w:line="253" w:lineRule="exact"/>
              <w:ind w:left="13"/>
              <w:jc w:val="center"/>
              <w:rPr>
                <w:sz w:val="24"/>
              </w:rPr>
            </w:pPr>
            <w:r>
              <w:rPr>
                <w:sz w:val="24"/>
              </w:rPr>
              <w:t>2</w:t>
            </w:r>
          </w:p>
        </w:tc>
        <w:tc>
          <w:tcPr>
            <w:tcW w:w="2094" w:type="dxa"/>
            <w:vMerge/>
            <w:tcBorders>
              <w:top w:val="nil"/>
            </w:tcBorders>
          </w:tcPr>
          <w:p w:rsidR="00F50F38" w:rsidRDefault="00F50F38">
            <w:pPr>
              <w:rPr>
                <w:sz w:val="2"/>
                <w:szCs w:val="2"/>
              </w:rPr>
            </w:pPr>
          </w:p>
        </w:tc>
      </w:tr>
      <w:tr w:rsidR="00F50F38">
        <w:trPr>
          <w:trHeight w:val="276"/>
        </w:trPr>
        <w:tc>
          <w:tcPr>
            <w:tcW w:w="2264" w:type="dxa"/>
            <w:vMerge/>
            <w:tcBorders>
              <w:top w:val="nil"/>
            </w:tcBorders>
          </w:tcPr>
          <w:p w:rsidR="00F50F38" w:rsidRDefault="00F50F38">
            <w:pPr>
              <w:rPr>
                <w:sz w:val="2"/>
                <w:szCs w:val="2"/>
              </w:rPr>
            </w:pPr>
          </w:p>
        </w:tc>
        <w:tc>
          <w:tcPr>
            <w:tcW w:w="9196" w:type="dxa"/>
          </w:tcPr>
          <w:p w:rsidR="00F50F38" w:rsidRDefault="00033B5A">
            <w:pPr>
              <w:pStyle w:val="TableParagraph"/>
              <w:spacing w:line="256" w:lineRule="exact"/>
              <w:rPr>
                <w:sz w:val="24"/>
              </w:rPr>
            </w:pPr>
            <w:r>
              <w:rPr>
                <w:rFonts w:ascii="Arial" w:hAnsi="Arial"/>
                <w:b/>
                <w:sz w:val="24"/>
              </w:rPr>
              <w:t>Практическая</w:t>
            </w:r>
            <w:r>
              <w:rPr>
                <w:rFonts w:ascii="Arial" w:hAnsi="Arial"/>
                <w:b/>
                <w:spacing w:val="-13"/>
                <w:sz w:val="24"/>
              </w:rPr>
              <w:t xml:space="preserve"> </w:t>
            </w:r>
            <w:r>
              <w:rPr>
                <w:rFonts w:ascii="Arial" w:hAnsi="Arial"/>
                <w:b/>
                <w:sz w:val="24"/>
              </w:rPr>
              <w:t>работа</w:t>
            </w:r>
            <w:r>
              <w:rPr>
                <w:rFonts w:ascii="Arial" w:hAnsi="Arial"/>
                <w:b/>
                <w:spacing w:val="-13"/>
                <w:sz w:val="24"/>
              </w:rPr>
              <w:t xml:space="preserve"> </w:t>
            </w:r>
            <w:r>
              <w:rPr>
                <w:rFonts w:ascii="Arial" w:hAnsi="Arial"/>
                <w:b/>
                <w:sz w:val="24"/>
              </w:rPr>
              <w:t>№5.</w:t>
            </w:r>
            <w:r>
              <w:rPr>
                <w:rFonts w:ascii="Arial" w:hAnsi="Arial"/>
                <w:b/>
                <w:spacing w:val="-9"/>
                <w:sz w:val="24"/>
              </w:rPr>
              <w:t xml:space="preserve"> </w:t>
            </w:r>
            <w:r>
              <w:rPr>
                <w:sz w:val="24"/>
              </w:rPr>
              <w:t>Квес</w:t>
            </w:r>
            <w:proofErr w:type="gramStart"/>
            <w:r>
              <w:rPr>
                <w:sz w:val="24"/>
              </w:rPr>
              <w:t>т-</w:t>
            </w:r>
            <w:proofErr w:type="gramEnd"/>
            <w:r>
              <w:rPr>
                <w:spacing w:val="-11"/>
                <w:sz w:val="24"/>
              </w:rPr>
              <w:t xml:space="preserve"> </w:t>
            </w:r>
            <w:r>
              <w:rPr>
                <w:sz w:val="24"/>
              </w:rPr>
              <w:t>игра</w:t>
            </w:r>
            <w:r>
              <w:rPr>
                <w:spacing w:val="-10"/>
                <w:sz w:val="24"/>
              </w:rPr>
              <w:t xml:space="preserve"> </w:t>
            </w:r>
            <w:r>
              <w:rPr>
                <w:sz w:val="24"/>
              </w:rPr>
              <w:t>«Вкладчик»</w:t>
            </w:r>
          </w:p>
        </w:tc>
        <w:tc>
          <w:tcPr>
            <w:tcW w:w="1158" w:type="dxa"/>
          </w:tcPr>
          <w:p w:rsidR="00F50F38" w:rsidRDefault="00033B5A">
            <w:pPr>
              <w:pStyle w:val="TableParagraph"/>
              <w:spacing w:before="2" w:line="253" w:lineRule="exact"/>
              <w:ind w:left="13"/>
              <w:jc w:val="center"/>
              <w:rPr>
                <w:sz w:val="24"/>
              </w:rPr>
            </w:pPr>
            <w:r>
              <w:rPr>
                <w:sz w:val="24"/>
              </w:rPr>
              <w:t>2</w:t>
            </w:r>
          </w:p>
        </w:tc>
        <w:tc>
          <w:tcPr>
            <w:tcW w:w="2094" w:type="dxa"/>
            <w:vMerge/>
            <w:tcBorders>
              <w:top w:val="nil"/>
            </w:tcBorders>
          </w:tcPr>
          <w:p w:rsidR="00F50F38" w:rsidRDefault="00F50F38">
            <w:pPr>
              <w:rPr>
                <w:sz w:val="2"/>
                <w:szCs w:val="2"/>
              </w:rPr>
            </w:pPr>
          </w:p>
        </w:tc>
      </w:tr>
      <w:tr w:rsidR="00F50F38">
        <w:trPr>
          <w:trHeight w:val="276"/>
        </w:trPr>
        <w:tc>
          <w:tcPr>
            <w:tcW w:w="2264" w:type="dxa"/>
            <w:vMerge/>
            <w:tcBorders>
              <w:top w:val="nil"/>
            </w:tcBorders>
          </w:tcPr>
          <w:p w:rsidR="00F50F38" w:rsidRDefault="00F50F38">
            <w:pPr>
              <w:rPr>
                <w:sz w:val="2"/>
                <w:szCs w:val="2"/>
              </w:rPr>
            </w:pPr>
          </w:p>
        </w:tc>
        <w:tc>
          <w:tcPr>
            <w:tcW w:w="9196" w:type="dxa"/>
          </w:tcPr>
          <w:p w:rsidR="00F50F38" w:rsidRDefault="00033B5A">
            <w:pPr>
              <w:pStyle w:val="TableParagraph"/>
              <w:spacing w:line="256" w:lineRule="exact"/>
              <w:rPr>
                <w:sz w:val="24"/>
              </w:rPr>
            </w:pPr>
            <w:r>
              <w:rPr>
                <w:rFonts w:ascii="Arial" w:hAnsi="Arial"/>
                <w:b/>
                <w:sz w:val="24"/>
              </w:rPr>
              <w:t>Практическая</w:t>
            </w:r>
            <w:r>
              <w:rPr>
                <w:rFonts w:ascii="Arial" w:hAnsi="Arial"/>
                <w:b/>
                <w:spacing w:val="-9"/>
                <w:sz w:val="24"/>
              </w:rPr>
              <w:t xml:space="preserve"> </w:t>
            </w:r>
            <w:r>
              <w:rPr>
                <w:rFonts w:ascii="Arial" w:hAnsi="Arial"/>
                <w:b/>
                <w:sz w:val="24"/>
              </w:rPr>
              <w:t>работа</w:t>
            </w:r>
            <w:r>
              <w:rPr>
                <w:rFonts w:ascii="Arial" w:hAnsi="Arial"/>
                <w:b/>
                <w:spacing w:val="-9"/>
                <w:sz w:val="24"/>
              </w:rPr>
              <w:t xml:space="preserve"> </w:t>
            </w:r>
            <w:r>
              <w:rPr>
                <w:rFonts w:ascii="Arial" w:hAnsi="Arial"/>
                <w:b/>
                <w:sz w:val="24"/>
              </w:rPr>
              <w:t>№6.</w:t>
            </w:r>
            <w:r>
              <w:rPr>
                <w:rFonts w:ascii="Arial" w:hAnsi="Arial"/>
                <w:b/>
                <w:spacing w:val="-5"/>
                <w:sz w:val="24"/>
              </w:rPr>
              <w:t xml:space="preserve"> </w:t>
            </w:r>
            <w:r>
              <w:rPr>
                <w:sz w:val="24"/>
              </w:rPr>
              <w:t>Использование</w:t>
            </w:r>
            <w:r>
              <w:rPr>
                <w:spacing w:val="-6"/>
                <w:sz w:val="24"/>
              </w:rPr>
              <w:t xml:space="preserve"> </w:t>
            </w:r>
            <w:r>
              <w:rPr>
                <w:sz w:val="24"/>
              </w:rPr>
              <w:t>приложений</w:t>
            </w:r>
            <w:r>
              <w:rPr>
                <w:spacing w:val="-7"/>
                <w:sz w:val="24"/>
              </w:rPr>
              <w:t xml:space="preserve"> </w:t>
            </w:r>
            <w:r>
              <w:rPr>
                <w:sz w:val="24"/>
              </w:rPr>
              <w:t>для</w:t>
            </w:r>
            <w:r>
              <w:rPr>
                <w:spacing w:val="-5"/>
                <w:sz w:val="24"/>
              </w:rPr>
              <w:t xml:space="preserve"> </w:t>
            </w:r>
            <w:r>
              <w:rPr>
                <w:sz w:val="24"/>
              </w:rPr>
              <w:t>смартфона</w:t>
            </w:r>
          </w:p>
        </w:tc>
        <w:tc>
          <w:tcPr>
            <w:tcW w:w="1158" w:type="dxa"/>
          </w:tcPr>
          <w:p w:rsidR="00F50F38" w:rsidRDefault="00033B5A">
            <w:pPr>
              <w:pStyle w:val="TableParagraph"/>
              <w:spacing w:before="2" w:line="253" w:lineRule="exact"/>
              <w:ind w:left="13"/>
              <w:jc w:val="center"/>
              <w:rPr>
                <w:sz w:val="24"/>
              </w:rPr>
            </w:pPr>
            <w:r>
              <w:rPr>
                <w:sz w:val="24"/>
              </w:rPr>
              <w:t>2</w:t>
            </w:r>
          </w:p>
        </w:tc>
        <w:tc>
          <w:tcPr>
            <w:tcW w:w="2094" w:type="dxa"/>
            <w:vMerge/>
            <w:tcBorders>
              <w:top w:val="nil"/>
            </w:tcBorders>
          </w:tcPr>
          <w:p w:rsidR="00F50F38" w:rsidRDefault="00F50F38">
            <w:pPr>
              <w:rPr>
                <w:sz w:val="2"/>
                <w:szCs w:val="2"/>
              </w:rPr>
            </w:pPr>
          </w:p>
        </w:tc>
      </w:tr>
      <w:tr w:rsidR="00F50F38">
        <w:trPr>
          <w:trHeight w:val="275"/>
        </w:trPr>
        <w:tc>
          <w:tcPr>
            <w:tcW w:w="2264" w:type="dxa"/>
            <w:vMerge/>
            <w:tcBorders>
              <w:top w:val="nil"/>
            </w:tcBorders>
          </w:tcPr>
          <w:p w:rsidR="00F50F38" w:rsidRDefault="00F50F38">
            <w:pPr>
              <w:rPr>
                <w:sz w:val="2"/>
                <w:szCs w:val="2"/>
              </w:rPr>
            </w:pPr>
          </w:p>
        </w:tc>
        <w:tc>
          <w:tcPr>
            <w:tcW w:w="9196" w:type="dxa"/>
          </w:tcPr>
          <w:p w:rsidR="00F50F38" w:rsidRDefault="00033B5A">
            <w:pPr>
              <w:pStyle w:val="TableParagraph"/>
              <w:spacing w:line="256" w:lineRule="exact"/>
              <w:rPr>
                <w:sz w:val="24"/>
              </w:rPr>
            </w:pPr>
            <w:r>
              <w:rPr>
                <w:rFonts w:ascii="Arial" w:hAnsi="Arial"/>
                <w:b/>
                <w:sz w:val="24"/>
              </w:rPr>
              <w:t>Практическая</w:t>
            </w:r>
            <w:r>
              <w:rPr>
                <w:rFonts w:ascii="Arial" w:hAnsi="Arial"/>
                <w:b/>
                <w:spacing w:val="-9"/>
                <w:sz w:val="24"/>
              </w:rPr>
              <w:t xml:space="preserve"> </w:t>
            </w:r>
            <w:r>
              <w:rPr>
                <w:rFonts w:ascii="Arial" w:hAnsi="Arial"/>
                <w:b/>
                <w:sz w:val="24"/>
              </w:rPr>
              <w:t>работа</w:t>
            </w:r>
            <w:r>
              <w:rPr>
                <w:rFonts w:ascii="Arial" w:hAnsi="Arial"/>
                <w:b/>
                <w:spacing w:val="-9"/>
                <w:sz w:val="24"/>
              </w:rPr>
              <w:t xml:space="preserve"> </w:t>
            </w:r>
            <w:r>
              <w:rPr>
                <w:rFonts w:ascii="Arial" w:hAnsi="Arial"/>
                <w:b/>
                <w:sz w:val="24"/>
              </w:rPr>
              <w:t>№7.</w:t>
            </w:r>
            <w:r>
              <w:rPr>
                <w:rFonts w:ascii="Arial" w:hAnsi="Arial"/>
                <w:b/>
                <w:spacing w:val="-5"/>
                <w:sz w:val="24"/>
              </w:rPr>
              <w:t xml:space="preserve"> </w:t>
            </w:r>
            <w:r>
              <w:rPr>
                <w:sz w:val="24"/>
              </w:rPr>
              <w:t>Программы</w:t>
            </w:r>
            <w:r>
              <w:rPr>
                <w:spacing w:val="-6"/>
                <w:sz w:val="24"/>
              </w:rPr>
              <w:t xml:space="preserve"> </w:t>
            </w:r>
            <w:r>
              <w:rPr>
                <w:sz w:val="24"/>
              </w:rPr>
              <w:t>по</w:t>
            </w:r>
            <w:r>
              <w:rPr>
                <w:spacing w:val="-4"/>
                <w:sz w:val="24"/>
              </w:rPr>
              <w:t xml:space="preserve"> </w:t>
            </w:r>
            <w:r>
              <w:rPr>
                <w:sz w:val="24"/>
              </w:rPr>
              <w:t>управлению</w:t>
            </w:r>
            <w:r>
              <w:rPr>
                <w:spacing w:val="-8"/>
                <w:sz w:val="24"/>
              </w:rPr>
              <w:t xml:space="preserve"> </w:t>
            </w:r>
            <w:r>
              <w:rPr>
                <w:sz w:val="24"/>
              </w:rPr>
              <w:t>личными</w:t>
            </w:r>
            <w:r>
              <w:rPr>
                <w:spacing w:val="-7"/>
                <w:sz w:val="24"/>
              </w:rPr>
              <w:t xml:space="preserve"> </w:t>
            </w:r>
            <w:r>
              <w:rPr>
                <w:sz w:val="24"/>
              </w:rPr>
              <w:t>финансами</w:t>
            </w:r>
          </w:p>
        </w:tc>
        <w:tc>
          <w:tcPr>
            <w:tcW w:w="1158" w:type="dxa"/>
          </w:tcPr>
          <w:p w:rsidR="00F50F38" w:rsidRDefault="00033B5A">
            <w:pPr>
              <w:pStyle w:val="TableParagraph"/>
              <w:spacing w:before="2" w:line="253" w:lineRule="exact"/>
              <w:ind w:left="13"/>
              <w:jc w:val="center"/>
              <w:rPr>
                <w:sz w:val="24"/>
              </w:rPr>
            </w:pPr>
            <w:r>
              <w:rPr>
                <w:sz w:val="24"/>
              </w:rPr>
              <w:t>2</w:t>
            </w:r>
          </w:p>
        </w:tc>
        <w:tc>
          <w:tcPr>
            <w:tcW w:w="2094" w:type="dxa"/>
            <w:vMerge/>
            <w:tcBorders>
              <w:top w:val="nil"/>
            </w:tcBorders>
          </w:tcPr>
          <w:p w:rsidR="00F50F38" w:rsidRDefault="00F50F38">
            <w:pPr>
              <w:rPr>
                <w:sz w:val="2"/>
                <w:szCs w:val="2"/>
              </w:rPr>
            </w:pPr>
          </w:p>
        </w:tc>
      </w:tr>
      <w:tr w:rsidR="00F50F38">
        <w:trPr>
          <w:trHeight w:val="275"/>
        </w:trPr>
        <w:tc>
          <w:tcPr>
            <w:tcW w:w="2264" w:type="dxa"/>
            <w:vMerge w:val="restart"/>
          </w:tcPr>
          <w:p w:rsidR="00F50F38" w:rsidRDefault="00033B5A">
            <w:pPr>
              <w:pStyle w:val="TableParagraph"/>
              <w:spacing w:line="275" w:lineRule="exact"/>
              <w:ind w:left="138" w:right="123"/>
              <w:jc w:val="center"/>
              <w:rPr>
                <w:rFonts w:ascii="Arial" w:hAnsi="Arial"/>
                <w:b/>
                <w:sz w:val="24"/>
              </w:rPr>
            </w:pPr>
            <w:r>
              <w:rPr>
                <w:rFonts w:ascii="Arial" w:hAnsi="Arial"/>
                <w:b/>
                <w:sz w:val="24"/>
              </w:rPr>
              <w:t>Тема</w:t>
            </w:r>
            <w:r>
              <w:rPr>
                <w:rFonts w:ascii="Arial" w:hAnsi="Arial"/>
                <w:b/>
                <w:spacing w:val="-1"/>
                <w:sz w:val="24"/>
              </w:rPr>
              <w:t xml:space="preserve"> </w:t>
            </w:r>
            <w:r>
              <w:rPr>
                <w:rFonts w:ascii="Arial" w:hAnsi="Arial"/>
                <w:b/>
                <w:sz w:val="24"/>
              </w:rPr>
              <w:t>5.</w:t>
            </w:r>
          </w:p>
          <w:p w:rsidR="00F50F38" w:rsidRDefault="00033B5A">
            <w:pPr>
              <w:pStyle w:val="TableParagraph"/>
              <w:spacing w:before="1" w:line="276" w:lineRule="exact"/>
              <w:ind w:left="155" w:right="140" w:firstLine="2"/>
              <w:jc w:val="center"/>
              <w:rPr>
                <w:sz w:val="24"/>
              </w:rPr>
            </w:pPr>
            <w:r>
              <w:rPr>
                <w:sz w:val="24"/>
              </w:rPr>
              <w:t>Повышение ф</w:t>
            </w:r>
            <w:proofErr w:type="gramStart"/>
            <w:r>
              <w:rPr>
                <w:sz w:val="24"/>
              </w:rPr>
              <w:t>и-</w:t>
            </w:r>
            <w:proofErr w:type="gramEnd"/>
            <w:r>
              <w:rPr>
                <w:spacing w:val="1"/>
                <w:sz w:val="24"/>
              </w:rPr>
              <w:t xml:space="preserve"> </w:t>
            </w:r>
            <w:proofErr w:type="spellStart"/>
            <w:r>
              <w:rPr>
                <w:spacing w:val="-1"/>
                <w:sz w:val="24"/>
              </w:rPr>
              <w:t>нансовой</w:t>
            </w:r>
            <w:proofErr w:type="spellEnd"/>
            <w:r>
              <w:rPr>
                <w:spacing w:val="-15"/>
                <w:sz w:val="24"/>
              </w:rPr>
              <w:t xml:space="preserve"> </w:t>
            </w:r>
            <w:r>
              <w:rPr>
                <w:sz w:val="24"/>
              </w:rPr>
              <w:t>грамот-</w:t>
            </w:r>
          </w:p>
        </w:tc>
        <w:tc>
          <w:tcPr>
            <w:tcW w:w="9196" w:type="dxa"/>
          </w:tcPr>
          <w:p w:rsidR="00F50F38" w:rsidRDefault="00033B5A">
            <w:pPr>
              <w:pStyle w:val="TableParagraph"/>
              <w:spacing w:line="256" w:lineRule="exact"/>
              <w:rPr>
                <w:rFonts w:ascii="Arial" w:hAnsi="Arial"/>
                <w:b/>
                <w:sz w:val="24"/>
              </w:rPr>
            </w:pPr>
            <w:r>
              <w:rPr>
                <w:rFonts w:ascii="Arial" w:hAnsi="Arial"/>
                <w:b/>
                <w:sz w:val="24"/>
              </w:rPr>
              <w:t>Содержание</w:t>
            </w:r>
            <w:r>
              <w:rPr>
                <w:rFonts w:ascii="Arial" w:hAnsi="Arial"/>
                <w:b/>
                <w:spacing w:val="-5"/>
                <w:sz w:val="24"/>
              </w:rPr>
              <w:t xml:space="preserve"> </w:t>
            </w:r>
            <w:r>
              <w:rPr>
                <w:rFonts w:ascii="Arial" w:hAnsi="Arial"/>
                <w:b/>
                <w:sz w:val="24"/>
              </w:rPr>
              <w:t>учебного</w:t>
            </w:r>
            <w:r>
              <w:rPr>
                <w:rFonts w:ascii="Arial" w:hAnsi="Arial"/>
                <w:b/>
                <w:spacing w:val="-5"/>
                <w:sz w:val="24"/>
              </w:rPr>
              <w:t xml:space="preserve"> </w:t>
            </w:r>
            <w:r>
              <w:rPr>
                <w:rFonts w:ascii="Arial" w:hAnsi="Arial"/>
                <w:b/>
                <w:sz w:val="24"/>
              </w:rPr>
              <w:t>материала</w:t>
            </w:r>
          </w:p>
        </w:tc>
        <w:tc>
          <w:tcPr>
            <w:tcW w:w="1158" w:type="dxa"/>
          </w:tcPr>
          <w:p w:rsidR="00F50F38" w:rsidRDefault="00033B5A">
            <w:pPr>
              <w:pStyle w:val="TableParagraph"/>
              <w:spacing w:line="256" w:lineRule="exact"/>
              <w:ind w:left="427" w:right="414"/>
              <w:jc w:val="center"/>
              <w:rPr>
                <w:rFonts w:ascii="Arial"/>
                <w:b/>
                <w:sz w:val="24"/>
              </w:rPr>
            </w:pPr>
            <w:r>
              <w:rPr>
                <w:rFonts w:ascii="Arial"/>
                <w:b/>
                <w:sz w:val="24"/>
              </w:rPr>
              <w:t>10</w:t>
            </w:r>
          </w:p>
        </w:tc>
        <w:tc>
          <w:tcPr>
            <w:tcW w:w="2094" w:type="dxa"/>
          </w:tcPr>
          <w:p w:rsidR="00F50F38" w:rsidRDefault="00F50F38">
            <w:pPr>
              <w:pStyle w:val="TableParagraph"/>
              <w:ind w:left="0"/>
              <w:rPr>
                <w:rFonts w:ascii="Times New Roman"/>
                <w:sz w:val="20"/>
              </w:rPr>
            </w:pPr>
          </w:p>
        </w:tc>
      </w:tr>
      <w:tr w:rsidR="00F50F38">
        <w:trPr>
          <w:trHeight w:val="276"/>
        </w:trPr>
        <w:tc>
          <w:tcPr>
            <w:tcW w:w="2264" w:type="dxa"/>
            <w:vMerge/>
            <w:tcBorders>
              <w:top w:val="nil"/>
            </w:tcBorders>
          </w:tcPr>
          <w:p w:rsidR="00F50F38" w:rsidRDefault="00F50F38">
            <w:pPr>
              <w:rPr>
                <w:sz w:val="2"/>
                <w:szCs w:val="2"/>
              </w:rPr>
            </w:pPr>
          </w:p>
        </w:tc>
        <w:tc>
          <w:tcPr>
            <w:tcW w:w="9196" w:type="dxa"/>
          </w:tcPr>
          <w:p w:rsidR="00F50F38" w:rsidRDefault="00033B5A">
            <w:pPr>
              <w:pStyle w:val="TableParagraph"/>
              <w:spacing w:line="256" w:lineRule="exact"/>
              <w:rPr>
                <w:sz w:val="24"/>
              </w:rPr>
            </w:pPr>
            <w:r>
              <w:rPr>
                <w:rFonts w:ascii="Arial" w:hAnsi="Arial"/>
                <w:b/>
                <w:sz w:val="24"/>
              </w:rPr>
              <w:t>Практическая</w:t>
            </w:r>
            <w:r>
              <w:rPr>
                <w:rFonts w:ascii="Arial" w:hAnsi="Arial"/>
                <w:b/>
                <w:spacing w:val="-11"/>
                <w:sz w:val="24"/>
              </w:rPr>
              <w:t xml:space="preserve"> </w:t>
            </w:r>
            <w:r>
              <w:rPr>
                <w:rFonts w:ascii="Arial" w:hAnsi="Arial"/>
                <w:b/>
                <w:sz w:val="24"/>
              </w:rPr>
              <w:t>работа</w:t>
            </w:r>
            <w:r>
              <w:rPr>
                <w:rFonts w:ascii="Arial" w:hAnsi="Arial"/>
                <w:b/>
                <w:spacing w:val="-11"/>
                <w:sz w:val="24"/>
              </w:rPr>
              <w:t xml:space="preserve"> </w:t>
            </w:r>
            <w:r>
              <w:rPr>
                <w:rFonts w:ascii="Arial" w:hAnsi="Arial"/>
                <w:b/>
                <w:sz w:val="24"/>
              </w:rPr>
              <w:t>№8.</w:t>
            </w:r>
            <w:r>
              <w:rPr>
                <w:rFonts w:ascii="Arial" w:hAnsi="Arial"/>
                <w:b/>
                <w:spacing w:val="-7"/>
                <w:sz w:val="24"/>
              </w:rPr>
              <w:t xml:space="preserve"> </w:t>
            </w:r>
            <w:r>
              <w:rPr>
                <w:sz w:val="24"/>
              </w:rPr>
              <w:t>Квес</w:t>
            </w:r>
            <w:proofErr w:type="gramStart"/>
            <w:r>
              <w:rPr>
                <w:sz w:val="24"/>
              </w:rPr>
              <w:t>т-</w:t>
            </w:r>
            <w:proofErr w:type="gramEnd"/>
            <w:r>
              <w:rPr>
                <w:spacing w:val="-8"/>
                <w:sz w:val="24"/>
              </w:rPr>
              <w:t xml:space="preserve"> </w:t>
            </w:r>
            <w:r>
              <w:rPr>
                <w:sz w:val="24"/>
              </w:rPr>
              <w:t>игра</w:t>
            </w:r>
            <w:r>
              <w:rPr>
                <w:spacing w:val="-7"/>
                <w:sz w:val="24"/>
              </w:rPr>
              <w:t xml:space="preserve"> </w:t>
            </w:r>
            <w:r>
              <w:rPr>
                <w:sz w:val="24"/>
              </w:rPr>
              <w:t>«По</w:t>
            </w:r>
            <w:r>
              <w:rPr>
                <w:spacing w:val="-6"/>
                <w:sz w:val="24"/>
              </w:rPr>
              <w:t xml:space="preserve"> </w:t>
            </w:r>
            <w:r>
              <w:rPr>
                <w:sz w:val="24"/>
              </w:rPr>
              <w:t>тропам</w:t>
            </w:r>
            <w:r>
              <w:rPr>
                <w:spacing w:val="-7"/>
                <w:sz w:val="24"/>
              </w:rPr>
              <w:t xml:space="preserve"> </w:t>
            </w:r>
            <w:r>
              <w:rPr>
                <w:sz w:val="24"/>
              </w:rPr>
              <w:t>финансовой</w:t>
            </w:r>
            <w:r>
              <w:rPr>
                <w:spacing w:val="-9"/>
                <w:sz w:val="24"/>
              </w:rPr>
              <w:t xml:space="preserve"> </w:t>
            </w:r>
            <w:r>
              <w:rPr>
                <w:sz w:val="24"/>
              </w:rPr>
              <w:t>азбуки»</w:t>
            </w:r>
          </w:p>
        </w:tc>
        <w:tc>
          <w:tcPr>
            <w:tcW w:w="1158" w:type="dxa"/>
          </w:tcPr>
          <w:p w:rsidR="00F50F38" w:rsidRDefault="00033B5A">
            <w:pPr>
              <w:pStyle w:val="TableParagraph"/>
              <w:spacing w:before="2" w:line="253" w:lineRule="exact"/>
              <w:ind w:left="13"/>
              <w:jc w:val="center"/>
              <w:rPr>
                <w:sz w:val="24"/>
              </w:rPr>
            </w:pPr>
            <w:r>
              <w:rPr>
                <w:sz w:val="24"/>
              </w:rPr>
              <w:t>2</w:t>
            </w:r>
          </w:p>
        </w:tc>
        <w:tc>
          <w:tcPr>
            <w:tcW w:w="2094" w:type="dxa"/>
            <w:vMerge w:val="restart"/>
          </w:tcPr>
          <w:p w:rsidR="00F50F38" w:rsidRDefault="00033B5A">
            <w:pPr>
              <w:pStyle w:val="TableParagraph"/>
              <w:spacing w:line="276" w:lineRule="exact"/>
              <w:rPr>
                <w:sz w:val="24"/>
              </w:rPr>
            </w:pPr>
            <w:r>
              <w:rPr>
                <w:w w:val="95"/>
                <w:sz w:val="24"/>
              </w:rPr>
              <w:t>ОК.01,</w:t>
            </w:r>
            <w:r>
              <w:rPr>
                <w:spacing w:val="17"/>
                <w:w w:val="95"/>
                <w:sz w:val="24"/>
              </w:rPr>
              <w:t xml:space="preserve"> </w:t>
            </w:r>
            <w:r>
              <w:rPr>
                <w:w w:val="95"/>
                <w:sz w:val="24"/>
              </w:rPr>
              <w:t>ОК.02,</w:t>
            </w:r>
            <w:r>
              <w:rPr>
                <w:spacing w:val="-57"/>
                <w:w w:val="95"/>
                <w:sz w:val="24"/>
              </w:rPr>
              <w:t xml:space="preserve"> </w:t>
            </w:r>
            <w:r>
              <w:rPr>
                <w:spacing w:val="-1"/>
                <w:sz w:val="24"/>
              </w:rPr>
              <w:t>ОК.04,</w:t>
            </w:r>
            <w:r>
              <w:rPr>
                <w:spacing w:val="-14"/>
                <w:sz w:val="24"/>
              </w:rPr>
              <w:t xml:space="preserve"> </w:t>
            </w:r>
            <w:r>
              <w:rPr>
                <w:spacing w:val="-1"/>
                <w:sz w:val="24"/>
              </w:rPr>
              <w:t>ОК.05</w:t>
            </w:r>
          </w:p>
        </w:tc>
      </w:tr>
      <w:tr w:rsidR="00F50F38">
        <w:trPr>
          <w:trHeight w:val="275"/>
        </w:trPr>
        <w:tc>
          <w:tcPr>
            <w:tcW w:w="2264" w:type="dxa"/>
            <w:vMerge/>
            <w:tcBorders>
              <w:top w:val="nil"/>
            </w:tcBorders>
          </w:tcPr>
          <w:p w:rsidR="00F50F38" w:rsidRDefault="00F50F38">
            <w:pPr>
              <w:rPr>
                <w:sz w:val="2"/>
                <w:szCs w:val="2"/>
              </w:rPr>
            </w:pPr>
          </w:p>
        </w:tc>
        <w:tc>
          <w:tcPr>
            <w:tcW w:w="9196" w:type="dxa"/>
          </w:tcPr>
          <w:p w:rsidR="00F50F38" w:rsidRDefault="00033B5A">
            <w:pPr>
              <w:pStyle w:val="TableParagraph"/>
              <w:spacing w:line="256" w:lineRule="exact"/>
              <w:rPr>
                <w:sz w:val="24"/>
              </w:rPr>
            </w:pPr>
            <w:r>
              <w:rPr>
                <w:rFonts w:ascii="Arial" w:hAnsi="Arial"/>
                <w:b/>
                <w:sz w:val="24"/>
              </w:rPr>
              <w:t>Практическая</w:t>
            </w:r>
            <w:r>
              <w:rPr>
                <w:rFonts w:ascii="Arial" w:hAnsi="Arial"/>
                <w:b/>
                <w:spacing w:val="-10"/>
                <w:sz w:val="24"/>
              </w:rPr>
              <w:t xml:space="preserve"> </w:t>
            </w:r>
            <w:r>
              <w:rPr>
                <w:rFonts w:ascii="Arial" w:hAnsi="Arial"/>
                <w:b/>
                <w:sz w:val="24"/>
              </w:rPr>
              <w:t>работа</w:t>
            </w:r>
            <w:r>
              <w:rPr>
                <w:rFonts w:ascii="Arial" w:hAnsi="Arial"/>
                <w:b/>
                <w:spacing w:val="-10"/>
                <w:sz w:val="24"/>
              </w:rPr>
              <w:t xml:space="preserve"> </w:t>
            </w:r>
            <w:r>
              <w:rPr>
                <w:rFonts w:ascii="Arial" w:hAnsi="Arial"/>
                <w:b/>
                <w:sz w:val="24"/>
              </w:rPr>
              <w:t>№9.</w:t>
            </w:r>
            <w:r>
              <w:rPr>
                <w:rFonts w:ascii="Arial" w:hAnsi="Arial"/>
                <w:b/>
                <w:spacing w:val="-6"/>
                <w:sz w:val="24"/>
              </w:rPr>
              <w:t xml:space="preserve"> </w:t>
            </w:r>
            <w:r>
              <w:rPr>
                <w:sz w:val="24"/>
              </w:rPr>
              <w:t>Программа</w:t>
            </w:r>
            <w:r>
              <w:rPr>
                <w:spacing w:val="-7"/>
                <w:sz w:val="24"/>
              </w:rPr>
              <w:t xml:space="preserve"> </w:t>
            </w:r>
            <w:r>
              <w:rPr>
                <w:sz w:val="24"/>
              </w:rPr>
              <w:t>управления</w:t>
            </w:r>
            <w:r>
              <w:rPr>
                <w:spacing w:val="-5"/>
                <w:sz w:val="24"/>
              </w:rPr>
              <w:t xml:space="preserve"> </w:t>
            </w:r>
            <w:r>
              <w:rPr>
                <w:sz w:val="24"/>
              </w:rPr>
              <w:t>собственными</w:t>
            </w:r>
            <w:r>
              <w:rPr>
                <w:spacing w:val="-6"/>
                <w:sz w:val="24"/>
              </w:rPr>
              <w:t xml:space="preserve"> </w:t>
            </w:r>
            <w:r>
              <w:rPr>
                <w:sz w:val="24"/>
              </w:rPr>
              <w:t>финансами</w:t>
            </w:r>
          </w:p>
        </w:tc>
        <w:tc>
          <w:tcPr>
            <w:tcW w:w="1158" w:type="dxa"/>
          </w:tcPr>
          <w:p w:rsidR="00F50F38" w:rsidRDefault="00033B5A">
            <w:pPr>
              <w:pStyle w:val="TableParagraph"/>
              <w:spacing w:before="2" w:line="253" w:lineRule="exact"/>
              <w:ind w:left="13"/>
              <w:jc w:val="center"/>
              <w:rPr>
                <w:sz w:val="24"/>
              </w:rPr>
            </w:pPr>
            <w:r>
              <w:rPr>
                <w:sz w:val="24"/>
              </w:rPr>
              <w:t>1</w:t>
            </w:r>
          </w:p>
        </w:tc>
        <w:tc>
          <w:tcPr>
            <w:tcW w:w="2094" w:type="dxa"/>
            <w:vMerge/>
            <w:tcBorders>
              <w:top w:val="nil"/>
            </w:tcBorders>
          </w:tcPr>
          <w:p w:rsidR="00F50F38" w:rsidRDefault="00F50F38">
            <w:pPr>
              <w:rPr>
                <w:sz w:val="2"/>
                <w:szCs w:val="2"/>
              </w:rPr>
            </w:pPr>
          </w:p>
        </w:tc>
      </w:tr>
    </w:tbl>
    <w:p w:rsidR="00F50F38" w:rsidRDefault="00F50F38">
      <w:pPr>
        <w:rPr>
          <w:sz w:val="2"/>
          <w:szCs w:val="2"/>
        </w:rPr>
        <w:sectPr w:rsidR="00F50F38">
          <w:footerReference w:type="default" r:id="rId9"/>
          <w:pgSz w:w="16840" w:h="11910" w:orient="landscape"/>
          <w:pgMar w:top="780" w:right="1120" w:bottom="1400" w:left="760" w:header="0" w:footer="1210"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4"/>
        <w:gridCol w:w="9196"/>
        <w:gridCol w:w="1158"/>
        <w:gridCol w:w="2094"/>
      </w:tblGrid>
      <w:tr w:rsidR="00F50F38">
        <w:trPr>
          <w:trHeight w:val="275"/>
        </w:trPr>
        <w:tc>
          <w:tcPr>
            <w:tcW w:w="2264" w:type="dxa"/>
          </w:tcPr>
          <w:p w:rsidR="00F50F38" w:rsidRDefault="00033B5A">
            <w:pPr>
              <w:pStyle w:val="TableParagraph"/>
              <w:spacing w:before="2" w:line="253" w:lineRule="exact"/>
              <w:ind w:left="138" w:right="123"/>
              <w:jc w:val="center"/>
              <w:rPr>
                <w:sz w:val="24"/>
              </w:rPr>
            </w:pPr>
            <w:proofErr w:type="spellStart"/>
            <w:r>
              <w:rPr>
                <w:sz w:val="24"/>
              </w:rPr>
              <w:lastRenderedPageBreak/>
              <w:t>ности</w:t>
            </w:r>
            <w:proofErr w:type="spellEnd"/>
          </w:p>
        </w:tc>
        <w:tc>
          <w:tcPr>
            <w:tcW w:w="9196" w:type="dxa"/>
          </w:tcPr>
          <w:p w:rsidR="00F50F38" w:rsidRDefault="00033B5A">
            <w:pPr>
              <w:pStyle w:val="TableParagraph"/>
              <w:spacing w:line="256" w:lineRule="exact"/>
              <w:rPr>
                <w:sz w:val="24"/>
              </w:rPr>
            </w:pPr>
            <w:r>
              <w:rPr>
                <w:rFonts w:ascii="Arial" w:hAnsi="Arial"/>
                <w:b/>
                <w:sz w:val="24"/>
              </w:rPr>
              <w:t>Практическая</w:t>
            </w:r>
            <w:r>
              <w:rPr>
                <w:rFonts w:ascii="Arial" w:hAnsi="Arial"/>
                <w:b/>
                <w:spacing w:val="-9"/>
                <w:sz w:val="24"/>
              </w:rPr>
              <w:t xml:space="preserve"> </w:t>
            </w:r>
            <w:r>
              <w:rPr>
                <w:rFonts w:ascii="Arial" w:hAnsi="Arial"/>
                <w:b/>
                <w:sz w:val="24"/>
              </w:rPr>
              <w:t>работа</w:t>
            </w:r>
            <w:r>
              <w:rPr>
                <w:rFonts w:ascii="Arial" w:hAnsi="Arial"/>
                <w:b/>
                <w:spacing w:val="-10"/>
                <w:sz w:val="24"/>
              </w:rPr>
              <w:t xml:space="preserve"> </w:t>
            </w:r>
            <w:r>
              <w:rPr>
                <w:rFonts w:ascii="Arial" w:hAnsi="Arial"/>
                <w:b/>
                <w:sz w:val="24"/>
              </w:rPr>
              <w:t>№10.</w:t>
            </w:r>
            <w:r>
              <w:rPr>
                <w:rFonts w:ascii="Arial" w:hAnsi="Arial"/>
                <w:b/>
                <w:spacing w:val="-6"/>
                <w:sz w:val="24"/>
              </w:rPr>
              <w:t xml:space="preserve"> </w:t>
            </w:r>
            <w:r>
              <w:rPr>
                <w:sz w:val="24"/>
              </w:rPr>
              <w:t>Сетевой</w:t>
            </w:r>
            <w:r>
              <w:rPr>
                <w:spacing w:val="-6"/>
                <w:sz w:val="24"/>
              </w:rPr>
              <w:t xml:space="preserve"> </w:t>
            </w:r>
            <w:r>
              <w:rPr>
                <w:sz w:val="24"/>
              </w:rPr>
              <w:t>маркетинг</w:t>
            </w:r>
          </w:p>
        </w:tc>
        <w:tc>
          <w:tcPr>
            <w:tcW w:w="1158" w:type="dxa"/>
          </w:tcPr>
          <w:p w:rsidR="00F50F38" w:rsidRDefault="00033B5A">
            <w:pPr>
              <w:pStyle w:val="TableParagraph"/>
              <w:spacing w:before="2" w:line="253" w:lineRule="exact"/>
              <w:ind w:left="13"/>
              <w:jc w:val="center"/>
              <w:rPr>
                <w:sz w:val="24"/>
              </w:rPr>
            </w:pPr>
            <w:r>
              <w:rPr>
                <w:sz w:val="24"/>
              </w:rPr>
              <w:t>1</w:t>
            </w:r>
          </w:p>
        </w:tc>
        <w:tc>
          <w:tcPr>
            <w:tcW w:w="2094" w:type="dxa"/>
          </w:tcPr>
          <w:p w:rsidR="00F50F38" w:rsidRDefault="00033B5A">
            <w:pPr>
              <w:pStyle w:val="TableParagraph"/>
              <w:spacing w:before="2" w:line="253" w:lineRule="exact"/>
              <w:ind w:left="176"/>
              <w:rPr>
                <w:sz w:val="24"/>
              </w:rPr>
            </w:pPr>
            <w:r>
              <w:rPr>
                <w:sz w:val="24"/>
              </w:rPr>
              <w:t>ПК</w:t>
            </w:r>
            <w:r>
              <w:rPr>
                <w:spacing w:val="-3"/>
                <w:sz w:val="24"/>
              </w:rPr>
              <w:t xml:space="preserve"> </w:t>
            </w:r>
            <w:r>
              <w:rPr>
                <w:sz w:val="24"/>
              </w:rPr>
              <w:t>1.1</w:t>
            </w:r>
            <w:r>
              <w:rPr>
                <w:spacing w:val="-4"/>
                <w:sz w:val="24"/>
              </w:rPr>
              <w:t xml:space="preserve"> </w:t>
            </w:r>
            <w:r>
              <w:rPr>
                <w:sz w:val="24"/>
              </w:rPr>
              <w:t>-</w:t>
            </w:r>
            <w:r>
              <w:rPr>
                <w:spacing w:val="-4"/>
                <w:sz w:val="24"/>
              </w:rPr>
              <w:t xml:space="preserve"> </w:t>
            </w:r>
            <w:r>
              <w:rPr>
                <w:sz w:val="24"/>
              </w:rPr>
              <w:t>4.5</w:t>
            </w:r>
          </w:p>
        </w:tc>
      </w:tr>
      <w:tr w:rsidR="00F50F38">
        <w:trPr>
          <w:trHeight w:val="276"/>
        </w:trPr>
        <w:tc>
          <w:tcPr>
            <w:tcW w:w="2264" w:type="dxa"/>
          </w:tcPr>
          <w:p w:rsidR="00F50F38" w:rsidRDefault="00F50F38">
            <w:pPr>
              <w:pStyle w:val="TableParagraph"/>
              <w:spacing w:line="256" w:lineRule="exact"/>
              <w:rPr>
                <w:rFonts w:ascii="Arial" w:hAnsi="Arial"/>
                <w:b/>
                <w:sz w:val="24"/>
              </w:rPr>
            </w:pPr>
          </w:p>
        </w:tc>
        <w:tc>
          <w:tcPr>
            <w:tcW w:w="9196" w:type="dxa"/>
          </w:tcPr>
          <w:p w:rsidR="00F50F38" w:rsidRDefault="00F50F38">
            <w:pPr>
              <w:pStyle w:val="TableParagraph"/>
              <w:ind w:left="0"/>
              <w:rPr>
                <w:rFonts w:ascii="Times New Roman"/>
                <w:sz w:val="20"/>
              </w:rPr>
            </w:pPr>
          </w:p>
        </w:tc>
        <w:tc>
          <w:tcPr>
            <w:tcW w:w="1158" w:type="dxa"/>
          </w:tcPr>
          <w:p w:rsidR="00F50F38" w:rsidRDefault="00F50F38">
            <w:pPr>
              <w:pStyle w:val="TableParagraph"/>
              <w:spacing w:before="2" w:line="253" w:lineRule="exact"/>
              <w:ind w:left="13"/>
              <w:jc w:val="center"/>
              <w:rPr>
                <w:sz w:val="24"/>
              </w:rPr>
            </w:pPr>
          </w:p>
        </w:tc>
        <w:tc>
          <w:tcPr>
            <w:tcW w:w="2094" w:type="dxa"/>
          </w:tcPr>
          <w:p w:rsidR="00F50F38" w:rsidRDefault="00F50F38">
            <w:pPr>
              <w:pStyle w:val="TableParagraph"/>
              <w:ind w:left="0"/>
              <w:rPr>
                <w:rFonts w:ascii="Times New Roman"/>
                <w:sz w:val="20"/>
              </w:rPr>
            </w:pPr>
          </w:p>
        </w:tc>
      </w:tr>
      <w:tr w:rsidR="00F50F38">
        <w:trPr>
          <w:trHeight w:val="275"/>
        </w:trPr>
        <w:tc>
          <w:tcPr>
            <w:tcW w:w="11460" w:type="dxa"/>
            <w:gridSpan w:val="2"/>
          </w:tcPr>
          <w:p w:rsidR="00F50F38" w:rsidRDefault="00033B5A">
            <w:pPr>
              <w:pStyle w:val="TableParagraph"/>
              <w:spacing w:line="256" w:lineRule="exact"/>
              <w:rPr>
                <w:rFonts w:ascii="Arial" w:hAnsi="Arial"/>
                <w:b/>
                <w:sz w:val="24"/>
              </w:rPr>
            </w:pPr>
            <w:r>
              <w:rPr>
                <w:rFonts w:ascii="Arial" w:hAnsi="Arial"/>
                <w:b/>
                <w:sz w:val="24"/>
              </w:rPr>
              <w:t>Всего:</w:t>
            </w:r>
          </w:p>
        </w:tc>
        <w:tc>
          <w:tcPr>
            <w:tcW w:w="1158" w:type="dxa"/>
          </w:tcPr>
          <w:p w:rsidR="00F50F38" w:rsidRDefault="00033B5A">
            <w:pPr>
              <w:pStyle w:val="TableParagraph"/>
              <w:spacing w:before="2" w:line="253" w:lineRule="exact"/>
              <w:ind w:left="427" w:right="414"/>
              <w:jc w:val="center"/>
              <w:rPr>
                <w:sz w:val="24"/>
              </w:rPr>
            </w:pPr>
            <w:r>
              <w:rPr>
                <w:sz w:val="24"/>
              </w:rPr>
              <w:t>36</w:t>
            </w:r>
          </w:p>
        </w:tc>
        <w:tc>
          <w:tcPr>
            <w:tcW w:w="2094" w:type="dxa"/>
          </w:tcPr>
          <w:p w:rsidR="00F50F38" w:rsidRDefault="00F50F38">
            <w:pPr>
              <w:pStyle w:val="TableParagraph"/>
              <w:ind w:left="0"/>
              <w:rPr>
                <w:rFonts w:ascii="Times New Roman"/>
                <w:sz w:val="20"/>
              </w:rPr>
            </w:pPr>
          </w:p>
        </w:tc>
      </w:tr>
    </w:tbl>
    <w:p w:rsidR="00F50F38" w:rsidRDefault="00F50F38">
      <w:pPr>
        <w:rPr>
          <w:rFonts w:ascii="Times New Roman"/>
          <w:sz w:val="20"/>
        </w:rPr>
        <w:sectPr w:rsidR="00F50F38">
          <w:pgSz w:w="16840" w:h="11910" w:orient="landscape"/>
          <w:pgMar w:top="840" w:right="1120" w:bottom="1400" w:left="760" w:header="0" w:footer="1210" w:gutter="0"/>
          <w:cols w:space="720"/>
        </w:sectPr>
      </w:pPr>
    </w:p>
    <w:p w:rsidR="00F50F38" w:rsidRPr="00FA4AAF" w:rsidRDefault="00033B5A">
      <w:pPr>
        <w:pStyle w:val="afc"/>
        <w:numPr>
          <w:ilvl w:val="1"/>
          <w:numId w:val="5"/>
        </w:numPr>
        <w:tabs>
          <w:tab w:val="left" w:pos="590"/>
        </w:tabs>
        <w:spacing w:before="77"/>
        <w:ind w:left="589"/>
        <w:jc w:val="left"/>
        <w:rPr>
          <w:rFonts w:ascii="Arial" w:hAnsi="Arial" w:cs="Arial"/>
          <w:b/>
          <w:sz w:val="24"/>
        </w:rPr>
      </w:pPr>
      <w:r w:rsidRPr="00FA4AAF">
        <w:rPr>
          <w:rFonts w:ascii="Arial" w:hAnsi="Arial" w:cs="Arial"/>
          <w:b/>
          <w:sz w:val="24"/>
        </w:rPr>
        <w:lastRenderedPageBreak/>
        <w:t>УСЛОВИЯ</w:t>
      </w:r>
      <w:r w:rsidRPr="00FA4AAF">
        <w:rPr>
          <w:rFonts w:ascii="Arial" w:hAnsi="Arial" w:cs="Arial"/>
          <w:b/>
          <w:spacing w:val="-6"/>
          <w:sz w:val="24"/>
        </w:rPr>
        <w:t xml:space="preserve"> </w:t>
      </w:r>
      <w:r w:rsidRPr="00FA4AAF">
        <w:rPr>
          <w:rFonts w:ascii="Arial" w:hAnsi="Arial" w:cs="Arial"/>
          <w:b/>
          <w:sz w:val="24"/>
        </w:rPr>
        <w:t>РЕАЛИЗАЦИИ</w:t>
      </w:r>
      <w:r w:rsidRPr="00FA4AAF">
        <w:rPr>
          <w:rFonts w:ascii="Arial" w:hAnsi="Arial" w:cs="Arial"/>
          <w:b/>
          <w:spacing w:val="-5"/>
          <w:sz w:val="24"/>
        </w:rPr>
        <w:t xml:space="preserve"> </w:t>
      </w:r>
      <w:r w:rsidRPr="00FA4AAF">
        <w:rPr>
          <w:rFonts w:ascii="Arial" w:hAnsi="Arial" w:cs="Arial"/>
          <w:b/>
          <w:sz w:val="24"/>
        </w:rPr>
        <w:t>ПРОГРАММЫ</w:t>
      </w:r>
      <w:r w:rsidRPr="00FA4AAF">
        <w:rPr>
          <w:rFonts w:ascii="Arial" w:hAnsi="Arial" w:cs="Arial"/>
          <w:b/>
          <w:spacing w:val="-5"/>
          <w:sz w:val="24"/>
        </w:rPr>
        <w:t xml:space="preserve"> </w:t>
      </w:r>
      <w:r w:rsidRPr="00FA4AAF">
        <w:rPr>
          <w:rFonts w:ascii="Arial" w:hAnsi="Arial" w:cs="Arial"/>
          <w:b/>
          <w:sz w:val="24"/>
        </w:rPr>
        <w:t>УЧЕБНОЙ</w:t>
      </w:r>
      <w:r w:rsidRPr="00FA4AAF">
        <w:rPr>
          <w:rFonts w:ascii="Arial" w:hAnsi="Arial" w:cs="Arial"/>
          <w:b/>
          <w:spacing w:val="-5"/>
          <w:sz w:val="24"/>
        </w:rPr>
        <w:t xml:space="preserve"> </w:t>
      </w:r>
      <w:r w:rsidRPr="00FA4AAF">
        <w:rPr>
          <w:rFonts w:ascii="Arial" w:hAnsi="Arial" w:cs="Arial"/>
          <w:b/>
          <w:sz w:val="24"/>
        </w:rPr>
        <w:t>ДИСЦИПЛИНЫ</w:t>
      </w:r>
    </w:p>
    <w:p w:rsidR="00F50F38" w:rsidRPr="00FA4AAF" w:rsidRDefault="00F50F38">
      <w:pPr>
        <w:pStyle w:val="afb"/>
        <w:spacing w:before="10"/>
        <w:rPr>
          <w:rFonts w:ascii="Arial" w:hAnsi="Arial" w:cs="Arial"/>
          <w:b/>
          <w:sz w:val="20"/>
        </w:rPr>
      </w:pPr>
    </w:p>
    <w:p w:rsidR="00F50F38" w:rsidRPr="00FA4AAF" w:rsidRDefault="00033B5A" w:rsidP="003C0137">
      <w:pPr>
        <w:pStyle w:val="1"/>
        <w:numPr>
          <w:ilvl w:val="2"/>
          <w:numId w:val="5"/>
        </w:numPr>
        <w:tabs>
          <w:tab w:val="left" w:pos="709"/>
        </w:tabs>
        <w:ind w:left="1500" w:right="-275" w:hanging="1216"/>
      </w:pPr>
      <w:r w:rsidRPr="00FA4AAF">
        <w:t>Требования</w:t>
      </w:r>
      <w:r w:rsidRPr="00FA4AAF">
        <w:rPr>
          <w:spacing w:val="-2"/>
        </w:rPr>
        <w:t xml:space="preserve"> </w:t>
      </w:r>
      <w:r w:rsidRPr="00FA4AAF">
        <w:t>к</w:t>
      </w:r>
      <w:r w:rsidRPr="00FA4AAF">
        <w:rPr>
          <w:spacing w:val="-3"/>
        </w:rPr>
        <w:t xml:space="preserve"> </w:t>
      </w:r>
      <w:r w:rsidRPr="00FA4AAF">
        <w:t>минимальному ма</w:t>
      </w:r>
      <w:r w:rsidR="003C0137" w:rsidRPr="00FA4AAF">
        <w:t>териально-техническому обеспечению.</w:t>
      </w:r>
    </w:p>
    <w:p w:rsidR="00F50F38" w:rsidRPr="00FA4AAF" w:rsidRDefault="00033B5A">
      <w:pPr>
        <w:pStyle w:val="afb"/>
        <w:spacing w:before="4" w:line="280" w:lineRule="auto"/>
        <w:ind w:left="324" w:right="41"/>
        <w:rPr>
          <w:rFonts w:ascii="Arial" w:hAnsi="Arial" w:cs="Arial"/>
          <w:b/>
        </w:rPr>
      </w:pPr>
      <w:r w:rsidRPr="00FA4AAF">
        <w:rPr>
          <w:rFonts w:ascii="Arial" w:hAnsi="Arial" w:cs="Arial"/>
        </w:rPr>
        <w:t>Реализация</w:t>
      </w:r>
      <w:r w:rsidRPr="00FA4AAF">
        <w:rPr>
          <w:rFonts w:ascii="Arial" w:hAnsi="Arial" w:cs="Arial"/>
          <w:spacing w:val="-14"/>
        </w:rPr>
        <w:t xml:space="preserve"> </w:t>
      </w:r>
      <w:r w:rsidRPr="00FA4AAF">
        <w:rPr>
          <w:rFonts w:ascii="Arial" w:hAnsi="Arial" w:cs="Arial"/>
        </w:rPr>
        <w:t>программы</w:t>
      </w:r>
      <w:r w:rsidRPr="00FA4AAF">
        <w:rPr>
          <w:rFonts w:ascii="Arial" w:hAnsi="Arial" w:cs="Arial"/>
          <w:spacing w:val="-13"/>
        </w:rPr>
        <w:t xml:space="preserve"> </w:t>
      </w:r>
      <w:r w:rsidRPr="00FA4AAF">
        <w:rPr>
          <w:rFonts w:ascii="Arial" w:hAnsi="Arial" w:cs="Arial"/>
        </w:rPr>
        <w:t>дисциплины</w:t>
      </w:r>
      <w:r w:rsidRPr="00FA4AAF">
        <w:rPr>
          <w:rFonts w:ascii="Arial" w:hAnsi="Arial" w:cs="Arial"/>
          <w:spacing w:val="-7"/>
        </w:rPr>
        <w:t xml:space="preserve"> </w:t>
      </w:r>
      <w:r w:rsidRPr="00FA4AAF">
        <w:rPr>
          <w:rFonts w:ascii="Arial" w:hAnsi="Arial" w:cs="Arial"/>
        </w:rPr>
        <w:t>Финансовая</w:t>
      </w:r>
      <w:r w:rsidRPr="00FA4AAF">
        <w:rPr>
          <w:rFonts w:ascii="Arial" w:hAnsi="Arial" w:cs="Arial"/>
          <w:spacing w:val="-12"/>
        </w:rPr>
        <w:t xml:space="preserve"> </w:t>
      </w:r>
      <w:r w:rsidRPr="00FA4AAF">
        <w:rPr>
          <w:rFonts w:ascii="Arial" w:hAnsi="Arial" w:cs="Arial"/>
        </w:rPr>
        <w:t>грамотность</w:t>
      </w:r>
      <w:r w:rsidRPr="00FA4AAF">
        <w:rPr>
          <w:rFonts w:ascii="Arial" w:hAnsi="Arial" w:cs="Arial"/>
          <w:spacing w:val="-11"/>
        </w:rPr>
        <w:t xml:space="preserve"> </w:t>
      </w:r>
      <w:r w:rsidRPr="00FA4AAF">
        <w:rPr>
          <w:rFonts w:ascii="Arial" w:hAnsi="Arial" w:cs="Arial"/>
        </w:rPr>
        <w:t>(Основы</w:t>
      </w:r>
      <w:r w:rsidRPr="00FA4AAF">
        <w:rPr>
          <w:rFonts w:ascii="Arial" w:hAnsi="Arial" w:cs="Arial"/>
          <w:spacing w:val="-13"/>
        </w:rPr>
        <w:t xml:space="preserve"> </w:t>
      </w:r>
      <w:r w:rsidR="00FA4AAF">
        <w:rPr>
          <w:rFonts w:ascii="Arial" w:hAnsi="Arial" w:cs="Arial"/>
        </w:rPr>
        <w:t>управле</w:t>
      </w:r>
      <w:r w:rsidRPr="00FA4AAF">
        <w:rPr>
          <w:rFonts w:ascii="Arial" w:hAnsi="Arial" w:cs="Arial"/>
        </w:rPr>
        <w:t xml:space="preserve">ния личными финансами) требует наличия учебного </w:t>
      </w:r>
      <w:r w:rsidRPr="00FA4AAF">
        <w:rPr>
          <w:rFonts w:ascii="Arial" w:hAnsi="Arial" w:cs="Arial"/>
          <w:b/>
        </w:rPr>
        <w:t>кабинета</w:t>
      </w:r>
      <w:r w:rsidRPr="00FA4AAF">
        <w:rPr>
          <w:rFonts w:ascii="Arial" w:hAnsi="Arial" w:cs="Arial"/>
        </w:rPr>
        <w:t xml:space="preserve"> </w:t>
      </w:r>
      <w:r w:rsidR="003C0137" w:rsidRPr="00FA4AAF">
        <w:rPr>
          <w:rFonts w:ascii="Arial" w:hAnsi="Arial" w:cs="Arial"/>
        </w:rPr>
        <w:t>«</w:t>
      </w:r>
      <w:r w:rsidRPr="00FA4AAF">
        <w:rPr>
          <w:rFonts w:ascii="Arial" w:hAnsi="Arial" w:cs="Arial"/>
          <w:b/>
        </w:rPr>
        <w:t>Социально-</w:t>
      </w:r>
      <w:r w:rsidRPr="00FA4AAF">
        <w:rPr>
          <w:rFonts w:ascii="Arial" w:hAnsi="Arial" w:cs="Arial"/>
          <w:b/>
          <w:spacing w:val="1"/>
        </w:rPr>
        <w:t xml:space="preserve"> </w:t>
      </w:r>
      <w:proofErr w:type="gramStart"/>
      <w:r w:rsidRPr="00FA4AAF">
        <w:rPr>
          <w:rFonts w:ascii="Arial" w:hAnsi="Arial" w:cs="Arial"/>
          <w:b/>
        </w:rPr>
        <w:t>экономических</w:t>
      </w:r>
      <w:proofErr w:type="gramEnd"/>
      <w:r w:rsidRPr="00FA4AAF">
        <w:rPr>
          <w:rFonts w:ascii="Arial" w:hAnsi="Arial" w:cs="Arial"/>
          <w:b/>
        </w:rPr>
        <w:t xml:space="preserve"> дисциплин</w:t>
      </w:r>
      <w:r w:rsidR="003C0137" w:rsidRPr="00FA4AAF">
        <w:rPr>
          <w:rFonts w:ascii="Arial" w:hAnsi="Arial" w:cs="Arial"/>
          <w:b/>
        </w:rPr>
        <w:t>ы»</w:t>
      </w:r>
      <w:r w:rsidRPr="00FA4AAF">
        <w:rPr>
          <w:rFonts w:ascii="Arial" w:hAnsi="Arial" w:cs="Arial"/>
          <w:b/>
        </w:rPr>
        <w:t>.</w:t>
      </w:r>
    </w:p>
    <w:p w:rsidR="0029306E" w:rsidRPr="00FA4AAF" w:rsidRDefault="003C0137" w:rsidP="0029306E">
      <w:pPr>
        <w:pStyle w:val="afb"/>
        <w:spacing w:before="2"/>
        <w:rPr>
          <w:rFonts w:ascii="Arial" w:hAnsi="Arial" w:cs="Arial"/>
          <w:b/>
        </w:rPr>
      </w:pPr>
      <w:r w:rsidRPr="00FA4AAF">
        <w:rPr>
          <w:rFonts w:ascii="Arial" w:hAnsi="Arial" w:cs="Arial"/>
          <w:b/>
        </w:rPr>
        <w:t>1.</w:t>
      </w:r>
      <w:r w:rsidR="0029306E" w:rsidRPr="00FA4AAF">
        <w:rPr>
          <w:rFonts w:ascii="Arial" w:hAnsi="Arial" w:cs="Arial"/>
          <w:b/>
        </w:rPr>
        <w:t xml:space="preserve"> Специализированная мебель и системы хранения:</w:t>
      </w:r>
    </w:p>
    <w:p w:rsidR="0029306E" w:rsidRPr="00FA4AAF" w:rsidRDefault="003C0137" w:rsidP="0029306E">
      <w:pPr>
        <w:pStyle w:val="afb"/>
        <w:spacing w:before="2"/>
        <w:rPr>
          <w:rFonts w:ascii="Arial" w:hAnsi="Arial" w:cs="Arial"/>
        </w:rPr>
      </w:pPr>
      <w:r w:rsidRPr="00FA4AAF">
        <w:rPr>
          <w:rFonts w:ascii="Arial" w:hAnsi="Arial" w:cs="Arial"/>
        </w:rPr>
        <w:t xml:space="preserve">- </w:t>
      </w:r>
      <w:r w:rsidR="0029306E" w:rsidRPr="00FA4AAF">
        <w:rPr>
          <w:rFonts w:ascii="Arial" w:hAnsi="Arial" w:cs="Arial"/>
        </w:rPr>
        <w:t xml:space="preserve">рабочие места для </w:t>
      </w:r>
      <w:proofErr w:type="gramStart"/>
      <w:r w:rsidR="0029306E" w:rsidRPr="00FA4AAF">
        <w:rPr>
          <w:rFonts w:ascii="Arial" w:hAnsi="Arial" w:cs="Arial"/>
        </w:rPr>
        <w:t>обучающихся</w:t>
      </w:r>
      <w:proofErr w:type="gramEnd"/>
      <w:r w:rsidR="0029306E" w:rsidRPr="00FA4AAF">
        <w:rPr>
          <w:rFonts w:ascii="Arial" w:hAnsi="Arial" w:cs="Arial"/>
        </w:rPr>
        <w:t xml:space="preserve"> - (стол-парта, скамья аудиторная со спинкой) – 25 </w:t>
      </w:r>
      <w:proofErr w:type="spellStart"/>
      <w:r w:rsidR="0029306E" w:rsidRPr="00FA4AAF">
        <w:rPr>
          <w:rFonts w:ascii="Arial" w:hAnsi="Arial" w:cs="Arial"/>
        </w:rPr>
        <w:t>компл</w:t>
      </w:r>
      <w:proofErr w:type="spellEnd"/>
      <w:r w:rsidR="0029306E" w:rsidRPr="00FA4AAF">
        <w:rPr>
          <w:rFonts w:ascii="Arial" w:hAnsi="Arial" w:cs="Arial"/>
        </w:rPr>
        <w:t>.</w:t>
      </w:r>
    </w:p>
    <w:p w:rsidR="0029306E" w:rsidRPr="00FA4AAF" w:rsidRDefault="0029306E" w:rsidP="0029306E">
      <w:pPr>
        <w:pStyle w:val="afb"/>
        <w:spacing w:before="2"/>
        <w:rPr>
          <w:rFonts w:ascii="Arial" w:hAnsi="Arial" w:cs="Arial"/>
        </w:rPr>
      </w:pPr>
      <w:r w:rsidRPr="00FA4AAF">
        <w:rPr>
          <w:rFonts w:ascii="Arial" w:hAnsi="Arial" w:cs="Arial"/>
        </w:rPr>
        <w:t>-</w:t>
      </w:r>
      <w:r w:rsidR="003C0137" w:rsidRPr="00FA4AAF">
        <w:rPr>
          <w:rFonts w:ascii="Arial" w:hAnsi="Arial" w:cs="Arial"/>
        </w:rPr>
        <w:t xml:space="preserve"> </w:t>
      </w:r>
      <w:r w:rsidRPr="00FA4AAF">
        <w:rPr>
          <w:rFonts w:ascii="Arial" w:hAnsi="Arial" w:cs="Arial"/>
        </w:rPr>
        <w:t xml:space="preserve">рабочее место для преподавателя (стол, стул) – 1 </w:t>
      </w:r>
      <w:proofErr w:type="spellStart"/>
      <w:r w:rsidRPr="00FA4AAF">
        <w:rPr>
          <w:rFonts w:ascii="Arial" w:hAnsi="Arial" w:cs="Arial"/>
        </w:rPr>
        <w:t>компл</w:t>
      </w:r>
      <w:proofErr w:type="spellEnd"/>
      <w:r w:rsidRPr="00FA4AAF">
        <w:rPr>
          <w:rFonts w:ascii="Arial" w:hAnsi="Arial" w:cs="Arial"/>
        </w:rPr>
        <w:t xml:space="preserve">.; </w:t>
      </w:r>
    </w:p>
    <w:p w:rsidR="0029306E" w:rsidRPr="00FA4AAF" w:rsidRDefault="0029306E" w:rsidP="0029306E">
      <w:pPr>
        <w:pStyle w:val="afb"/>
        <w:spacing w:before="2"/>
        <w:rPr>
          <w:rFonts w:ascii="Arial" w:hAnsi="Arial" w:cs="Arial"/>
        </w:rPr>
      </w:pPr>
      <w:r w:rsidRPr="00FA4AAF">
        <w:rPr>
          <w:rFonts w:ascii="Arial" w:hAnsi="Arial" w:cs="Arial"/>
        </w:rPr>
        <w:t>-</w:t>
      </w:r>
      <w:r w:rsidR="003C0137" w:rsidRPr="00FA4AAF">
        <w:rPr>
          <w:rFonts w:ascii="Arial" w:hAnsi="Arial" w:cs="Arial"/>
        </w:rPr>
        <w:t xml:space="preserve"> </w:t>
      </w:r>
      <w:r w:rsidRPr="00FA4AAF">
        <w:rPr>
          <w:rFonts w:ascii="Arial" w:hAnsi="Arial" w:cs="Arial"/>
        </w:rPr>
        <w:t>доска – 1 шт.;</w:t>
      </w:r>
    </w:p>
    <w:p w:rsidR="0029306E" w:rsidRPr="00FA4AAF" w:rsidRDefault="0029306E" w:rsidP="0029306E">
      <w:pPr>
        <w:pStyle w:val="afb"/>
        <w:spacing w:before="2"/>
        <w:rPr>
          <w:rFonts w:ascii="Arial" w:hAnsi="Arial" w:cs="Arial"/>
        </w:rPr>
      </w:pPr>
      <w:r w:rsidRPr="00FA4AAF">
        <w:rPr>
          <w:rFonts w:ascii="Arial" w:hAnsi="Arial" w:cs="Arial"/>
        </w:rPr>
        <w:t>- офисные шкафы для учебной литературы и печатных изданий -3 шт.</w:t>
      </w:r>
    </w:p>
    <w:p w:rsidR="0029306E" w:rsidRPr="00FA4AAF" w:rsidRDefault="0029306E" w:rsidP="0029306E">
      <w:pPr>
        <w:pStyle w:val="afb"/>
        <w:spacing w:before="2"/>
        <w:rPr>
          <w:rFonts w:ascii="Arial" w:hAnsi="Arial" w:cs="Arial"/>
          <w:b/>
        </w:rPr>
      </w:pPr>
      <w:r w:rsidRPr="00FA4AAF">
        <w:rPr>
          <w:rFonts w:ascii="Arial" w:hAnsi="Arial" w:cs="Arial"/>
          <w:b/>
        </w:rPr>
        <w:t xml:space="preserve">2.Программное обеспечение: </w:t>
      </w:r>
    </w:p>
    <w:p w:rsidR="0029306E" w:rsidRPr="00FA4AAF" w:rsidRDefault="0029306E" w:rsidP="0029306E">
      <w:pPr>
        <w:pStyle w:val="afb"/>
        <w:spacing w:before="2"/>
        <w:rPr>
          <w:rFonts w:ascii="Arial" w:hAnsi="Arial" w:cs="Arial"/>
          <w:lang w:val="en-US"/>
        </w:rPr>
      </w:pPr>
      <w:r w:rsidRPr="00FA4AAF">
        <w:rPr>
          <w:rFonts w:ascii="Arial" w:hAnsi="Arial" w:cs="Arial"/>
          <w:lang w:val="en-US"/>
        </w:rPr>
        <w:t>-</w:t>
      </w:r>
      <w:r w:rsidR="003C0137" w:rsidRPr="00FA4AAF">
        <w:rPr>
          <w:rFonts w:ascii="Arial" w:hAnsi="Arial" w:cs="Arial"/>
          <w:lang w:val="en-US"/>
        </w:rPr>
        <w:t xml:space="preserve"> </w:t>
      </w:r>
      <w:proofErr w:type="gramStart"/>
      <w:r w:rsidRPr="00FA4AAF">
        <w:rPr>
          <w:rFonts w:ascii="Arial" w:hAnsi="Arial" w:cs="Arial"/>
        </w:rPr>
        <w:t>пакет</w:t>
      </w:r>
      <w:proofErr w:type="gramEnd"/>
      <w:r w:rsidRPr="00FA4AAF">
        <w:rPr>
          <w:rFonts w:ascii="Arial" w:hAnsi="Arial" w:cs="Arial"/>
          <w:lang w:val="en-US"/>
        </w:rPr>
        <w:t xml:space="preserve"> </w:t>
      </w:r>
      <w:r w:rsidRPr="00FA4AAF">
        <w:rPr>
          <w:rFonts w:ascii="Arial" w:hAnsi="Arial" w:cs="Arial"/>
        </w:rPr>
        <w:t>программ</w:t>
      </w:r>
      <w:r w:rsidRPr="00FA4AAF">
        <w:rPr>
          <w:rFonts w:ascii="Arial" w:hAnsi="Arial" w:cs="Arial"/>
          <w:lang w:val="en-US"/>
        </w:rPr>
        <w:t xml:space="preserve"> Microsoft Office, Microsoft Windows;</w:t>
      </w:r>
    </w:p>
    <w:p w:rsidR="0029306E" w:rsidRPr="00FA4AAF" w:rsidRDefault="0029306E" w:rsidP="0029306E">
      <w:pPr>
        <w:pStyle w:val="afb"/>
        <w:spacing w:before="2"/>
        <w:rPr>
          <w:rFonts w:ascii="Arial" w:hAnsi="Arial" w:cs="Arial"/>
          <w:b/>
        </w:rPr>
      </w:pPr>
      <w:r w:rsidRPr="00FA4AAF">
        <w:rPr>
          <w:rFonts w:ascii="Arial" w:hAnsi="Arial" w:cs="Arial"/>
          <w:b/>
        </w:rPr>
        <w:t>3.Технические средства:</w:t>
      </w:r>
    </w:p>
    <w:p w:rsidR="0029306E" w:rsidRPr="00FA4AAF" w:rsidRDefault="0029306E" w:rsidP="0029306E">
      <w:pPr>
        <w:pStyle w:val="afb"/>
        <w:spacing w:before="2"/>
        <w:rPr>
          <w:rFonts w:ascii="Arial" w:hAnsi="Arial" w:cs="Arial"/>
        </w:rPr>
      </w:pPr>
      <w:r w:rsidRPr="00FA4AAF">
        <w:rPr>
          <w:rFonts w:ascii="Arial" w:hAnsi="Arial" w:cs="Arial"/>
        </w:rPr>
        <w:t>- персональный компьютер с лицензионным программным обеспечением – 1 шт.</w:t>
      </w:r>
    </w:p>
    <w:p w:rsidR="0029306E" w:rsidRPr="00FA4AAF" w:rsidRDefault="0029306E" w:rsidP="0029306E">
      <w:pPr>
        <w:pStyle w:val="afb"/>
        <w:spacing w:before="2"/>
        <w:rPr>
          <w:rFonts w:ascii="Arial" w:hAnsi="Arial" w:cs="Arial"/>
        </w:rPr>
      </w:pPr>
      <w:r w:rsidRPr="00FA4AAF">
        <w:rPr>
          <w:rFonts w:ascii="Arial" w:hAnsi="Arial" w:cs="Arial"/>
        </w:rPr>
        <w:t>- мультимедийный проектор – 1 шт.</w:t>
      </w:r>
    </w:p>
    <w:p w:rsidR="0029306E" w:rsidRPr="00FA4AAF" w:rsidRDefault="0029306E" w:rsidP="0029306E">
      <w:pPr>
        <w:pStyle w:val="afb"/>
        <w:spacing w:before="2"/>
        <w:rPr>
          <w:rFonts w:ascii="Arial" w:hAnsi="Arial" w:cs="Arial"/>
        </w:rPr>
      </w:pPr>
      <w:r w:rsidRPr="00FA4AAF">
        <w:rPr>
          <w:rFonts w:ascii="Arial" w:hAnsi="Arial" w:cs="Arial"/>
        </w:rPr>
        <w:t>- интерактивная доска – 1 шт.</w:t>
      </w:r>
    </w:p>
    <w:p w:rsidR="0029306E" w:rsidRPr="00FA4AAF" w:rsidRDefault="0029306E" w:rsidP="0029306E">
      <w:pPr>
        <w:pStyle w:val="afb"/>
        <w:spacing w:before="2"/>
        <w:rPr>
          <w:rFonts w:ascii="Arial" w:hAnsi="Arial" w:cs="Arial"/>
        </w:rPr>
      </w:pPr>
      <w:r w:rsidRPr="00FA4AAF">
        <w:rPr>
          <w:rFonts w:ascii="Arial" w:hAnsi="Arial" w:cs="Arial"/>
        </w:rPr>
        <w:t>- колонки – 2 шт.</w:t>
      </w:r>
    </w:p>
    <w:p w:rsidR="0029306E" w:rsidRPr="00FA4AAF" w:rsidRDefault="0029306E" w:rsidP="0029306E">
      <w:pPr>
        <w:pStyle w:val="afb"/>
        <w:spacing w:before="2"/>
        <w:rPr>
          <w:rFonts w:ascii="Arial" w:hAnsi="Arial" w:cs="Arial"/>
        </w:rPr>
      </w:pPr>
      <w:r w:rsidRPr="00FA4AAF">
        <w:rPr>
          <w:rFonts w:ascii="Arial" w:hAnsi="Arial" w:cs="Arial"/>
        </w:rPr>
        <w:t xml:space="preserve">- клавиатура-1 </w:t>
      </w:r>
      <w:proofErr w:type="spellStart"/>
      <w:proofErr w:type="gramStart"/>
      <w:r w:rsidRPr="00FA4AAF">
        <w:rPr>
          <w:rFonts w:ascii="Arial" w:hAnsi="Arial" w:cs="Arial"/>
        </w:rPr>
        <w:t>шт</w:t>
      </w:r>
      <w:proofErr w:type="spellEnd"/>
      <w:proofErr w:type="gramEnd"/>
      <w:r w:rsidRPr="00FA4AAF">
        <w:rPr>
          <w:rFonts w:ascii="Arial" w:hAnsi="Arial" w:cs="Arial"/>
        </w:rPr>
        <w:t xml:space="preserve"> </w:t>
      </w:r>
    </w:p>
    <w:p w:rsidR="0029306E" w:rsidRPr="00FA4AAF" w:rsidRDefault="0029306E" w:rsidP="0029306E">
      <w:pPr>
        <w:pStyle w:val="afb"/>
        <w:spacing w:before="2"/>
        <w:rPr>
          <w:rFonts w:ascii="Arial" w:hAnsi="Arial" w:cs="Arial"/>
        </w:rPr>
      </w:pPr>
      <w:r w:rsidRPr="00FA4AAF">
        <w:rPr>
          <w:rFonts w:ascii="Arial" w:hAnsi="Arial" w:cs="Arial"/>
        </w:rPr>
        <w:t xml:space="preserve">- мышка-1 </w:t>
      </w:r>
      <w:proofErr w:type="spellStart"/>
      <w:proofErr w:type="gramStart"/>
      <w:r w:rsidRPr="00FA4AAF">
        <w:rPr>
          <w:rFonts w:ascii="Arial" w:hAnsi="Arial" w:cs="Arial"/>
        </w:rPr>
        <w:t>шт</w:t>
      </w:r>
      <w:proofErr w:type="spellEnd"/>
      <w:proofErr w:type="gramEnd"/>
      <w:r w:rsidRPr="00FA4AAF">
        <w:rPr>
          <w:rFonts w:ascii="Arial" w:hAnsi="Arial" w:cs="Arial"/>
        </w:rPr>
        <w:t xml:space="preserve"> </w:t>
      </w:r>
    </w:p>
    <w:p w:rsidR="0029306E" w:rsidRPr="00FA4AAF" w:rsidRDefault="0029306E" w:rsidP="0029306E">
      <w:pPr>
        <w:pStyle w:val="afb"/>
        <w:spacing w:before="2"/>
        <w:rPr>
          <w:rFonts w:ascii="Arial" w:hAnsi="Arial" w:cs="Arial"/>
          <w:b/>
        </w:rPr>
      </w:pPr>
      <w:r w:rsidRPr="00FA4AAF">
        <w:rPr>
          <w:rFonts w:ascii="Arial" w:hAnsi="Arial" w:cs="Arial"/>
          <w:b/>
        </w:rPr>
        <w:t>4. Демонстрационные учебно-наглядные пособия.</w:t>
      </w:r>
    </w:p>
    <w:p w:rsidR="0029306E" w:rsidRPr="00FA4AAF" w:rsidRDefault="0029306E" w:rsidP="0029306E">
      <w:pPr>
        <w:pStyle w:val="afb"/>
        <w:spacing w:before="2"/>
        <w:rPr>
          <w:rFonts w:ascii="Arial" w:hAnsi="Arial" w:cs="Arial"/>
        </w:rPr>
      </w:pPr>
      <w:r w:rsidRPr="00FA4AAF">
        <w:rPr>
          <w:rFonts w:ascii="Arial" w:hAnsi="Arial" w:cs="Arial"/>
        </w:rPr>
        <w:t xml:space="preserve">- комплекты учебных таблиц, стендов, схем, плакатов, карт, портретов и др. </w:t>
      </w:r>
    </w:p>
    <w:p w:rsidR="0029306E" w:rsidRPr="00FA4AAF" w:rsidRDefault="0029306E" w:rsidP="0029306E">
      <w:pPr>
        <w:pStyle w:val="afb"/>
        <w:spacing w:before="2"/>
        <w:rPr>
          <w:rFonts w:ascii="Arial" w:hAnsi="Arial" w:cs="Arial"/>
          <w:b/>
        </w:rPr>
      </w:pPr>
      <w:r w:rsidRPr="00FA4AAF">
        <w:rPr>
          <w:rFonts w:ascii="Arial" w:hAnsi="Arial" w:cs="Arial"/>
          <w:b/>
        </w:rPr>
        <w:t>5. Информационное обеспечение:</w:t>
      </w:r>
    </w:p>
    <w:p w:rsidR="0029306E" w:rsidRPr="00FA4AAF" w:rsidRDefault="0029306E" w:rsidP="0029306E">
      <w:pPr>
        <w:pStyle w:val="afb"/>
        <w:spacing w:before="2"/>
        <w:rPr>
          <w:rFonts w:ascii="Arial" w:hAnsi="Arial" w:cs="Arial"/>
        </w:rPr>
      </w:pPr>
      <w:r w:rsidRPr="00FA4AAF">
        <w:rPr>
          <w:rFonts w:ascii="Arial" w:hAnsi="Arial" w:cs="Arial"/>
        </w:rPr>
        <w:t>- печатные издания;</w:t>
      </w:r>
    </w:p>
    <w:p w:rsidR="0029306E" w:rsidRPr="00FA4AAF" w:rsidRDefault="0029306E" w:rsidP="0029306E">
      <w:pPr>
        <w:pStyle w:val="afb"/>
        <w:spacing w:before="2"/>
        <w:rPr>
          <w:rFonts w:ascii="Arial" w:hAnsi="Arial" w:cs="Arial"/>
        </w:rPr>
      </w:pPr>
      <w:r w:rsidRPr="00FA4AAF">
        <w:rPr>
          <w:rFonts w:ascii="Arial" w:hAnsi="Arial" w:cs="Arial"/>
        </w:rPr>
        <w:t>-</w:t>
      </w:r>
      <w:r w:rsidR="003C0137" w:rsidRPr="00FA4AAF">
        <w:rPr>
          <w:rFonts w:ascii="Arial" w:hAnsi="Arial" w:cs="Arial"/>
        </w:rPr>
        <w:t xml:space="preserve"> </w:t>
      </w:r>
      <w:r w:rsidRPr="00FA4AAF">
        <w:rPr>
          <w:rFonts w:ascii="Arial" w:hAnsi="Arial" w:cs="Arial"/>
        </w:rPr>
        <w:t>электронные образовательные ресурсы;</w:t>
      </w:r>
    </w:p>
    <w:p w:rsidR="0029306E" w:rsidRPr="00FA4AAF" w:rsidRDefault="0029306E" w:rsidP="0029306E">
      <w:pPr>
        <w:pStyle w:val="afb"/>
        <w:spacing w:before="2"/>
        <w:rPr>
          <w:rFonts w:ascii="Arial" w:hAnsi="Arial" w:cs="Arial"/>
        </w:rPr>
      </w:pPr>
      <w:r w:rsidRPr="00FA4AAF">
        <w:rPr>
          <w:rFonts w:ascii="Arial" w:hAnsi="Arial" w:cs="Arial"/>
        </w:rPr>
        <w:t>-</w:t>
      </w:r>
      <w:r w:rsidR="003C0137" w:rsidRPr="00FA4AAF">
        <w:rPr>
          <w:rFonts w:ascii="Arial" w:hAnsi="Arial" w:cs="Arial"/>
        </w:rPr>
        <w:t xml:space="preserve"> </w:t>
      </w:r>
      <w:r w:rsidRPr="00FA4AAF">
        <w:rPr>
          <w:rFonts w:ascii="Arial" w:hAnsi="Arial" w:cs="Arial"/>
        </w:rPr>
        <w:t>информационные ресурсы;</w:t>
      </w:r>
    </w:p>
    <w:p w:rsidR="0029306E" w:rsidRPr="00FA4AAF" w:rsidRDefault="0029306E" w:rsidP="0029306E">
      <w:pPr>
        <w:pStyle w:val="afb"/>
        <w:spacing w:before="2"/>
        <w:rPr>
          <w:rFonts w:ascii="Arial" w:hAnsi="Arial" w:cs="Arial"/>
        </w:rPr>
      </w:pPr>
      <w:r w:rsidRPr="00FA4AAF">
        <w:rPr>
          <w:rFonts w:ascii="Arial" w:hAnsi="Arial" w:cs="Arial"/>
        </w:rPr>
        <w:t>-</w:t>
      </w:r>
      <w:r w:rsidR="003C0137" w:rsidRPr="00FA4AAF">
        <w:rPr>
          <w:rFonts w:ascii="Arial" w:hAnsi="Arial" w:cs="Arial"/>
        </w:rPr>
        <w:t xml:space="preserve"> </w:t>
      </w:r>
      <w:r w:rsidRPr="00FA4AAF">
        <w:rPr>
          <w:rFonts w:ascii="Arial" w:hAnsi="Arial" w:cs="Arial"/>
        </w:rPr>
        <w:t>презентации, видеофильмы;</w:t>
      </w:r>
    </w:p>
    <w:p w:rsidR="0029306E" w:rsidRPr="00FA4AAF" w:rsidRDefault="0029306E" w:rsidP="0029306E">
      <w:pPr>
        <w:pStyle w:val="afb"/>
        <w:spacing w:before="2"/>
        <w:rPr>
          <w:rFonts w:ascii="Arial" w:hAnsi="Arial" w:cs="Arial"/>
        </w:rPr>
      </w:pPr>
      <w:r w:rsidRPr="00FA4AAF">
        <w:rPr>
          <w:rFonts w:ascii="Arial" w:hAnsi="Arial" w:cs="Arial"/>
        </w:rPr>
        <w:t>-</w:t>
      </w:r>
      <w:r w:rsidR="003C0137" w:rsidRPr="00FA4AAF">
        <w:rPr>
          <w:rFonts w:ascii="Arial" w:hAnsi="Arial" w:cs="Arial"/>
        </w:rPr>
        <w:t xml:space="preserve"> </w:t>
      </w:r>
      <w:r w:rsidRPr="00FA4AAF">
        <w:rPr>
          <w:rFonts w:ascii="Arial" w:hAnsi="Arial" w:cs="Arial"/>
        </w:rPr>
        <w:t>методические пособия и карты</w:t>
      </w:r>
    </w:p>
    <w:p w:rsidR="0029306E" w:rsidRPr="00FA4AAF" w:rsidRDefault="0029306E" w:rsidP="0029306E">
      <w:pPr>
        <w:pStyle w:val="afb"/>
        <w:spacing w:before="2"/>
        <w:rPr>
          <w:rFonts w:ascii="Arial" w:hAnsi="Arial" w:cs="Arial"/>
        </w:rPr>
      </w:pPr>
      <w:r w:rsidRPr="00FA4AAF">
        <w:rPr>
          <w:rFonts w:ascii="Arial" w:hAnsi="Arial" w:cs="Arial"/>
        </w:rPr>
        <w:t>Рекомендуемые учебно-наглядные пособия, информационное обеспечение кабинета по реализации общеобразовательной дисциплины представлены в методических рекомендациях по организации обучения.</w:t>
      </w:r>
    </w:p>
    <w:p w:rsidR="0029306E" w:rsidRPr="00FA4AAF" w:rsidRDefault="0029306E" w:rsidP="0029306E">
      <w:pPr>
        <w:pStyle w:val="afb"/>
        <w:spacing w:before="2"/>
        <w:rPr>
          <w:rFonts w:ascii="Arial" w:hAnsi="Arial" w:cs="Arial"/>
          <w:b/>
        </w:rPr>
      </w:pPr>
      <w:r w:rsidRPr="00FA4AAF">
        <w:rPr>
          <w:rFonts w:ascii="Arial" w:hAnsi="Arial" w:cs="Arial"/>
          <w:b/>
        </w:rPr>
        <w:t>6. Фонд оценочных средств</w:t>
      </w:r>
    </w:p>
    <w:p w:rsidR="00F50F38" w:rsidRPr="00FA4AAF" w:rsidRDefault="003C0137">
      <w:pPr>
        <w:pStyle w:val="afb"/>
        <w:spacing w:before="2"/>
        <w:rPr>
          <w:rFonts w:ascii="Arial" w:hAnsi="Arial" w:cs="Arial"/>
          <w:b/>
        </w:rPr>
      </w:pPr>
      <w:r w:rsidRPr="00FA4AAF">
        <w:rPr>
          <w:rFonts w:ascii="Arial" w:hAnsi="Arial" w:cs="Arial"/>
          <w:b/>
        </w:rPr>
        <w:t>7.Основная литература</w:t>
      </w:r>
    </w:p>
    <w:p w:rsidR="00F50F38" w:rsidRPr="00FA4AAF" w:rsidRDefault="00033B5A" w:rsidP="003C0137">
      <w:pPr>
        <w:pStyle w:val="afc"/>
        <w:numPr>
          <w:ilvl w:val="0"/>
          <w:numId w:val="2"/>
        </w:numPr>
        <w:tabs>
          <w:tab w:val="left" w:pos="526"/>
        </w:tabs>
        <w:ind w:left="0" w:firstLine="0"/>
        <w:rPr>
          <w:rFonts w:ascii="Arial" w:hAnsi="Arial" w:cs="Arial"/>
          <w:sz w:val="24"/>
        </w:rPr>
      </w:pPr>
      <w:proofErr w:type="spellStart"/>
      <w:r w:rsidRPr="00FA4AAF">
        <w:rPr>
          <w:rFonts w:ascii="Arial" w:hAnsi="Arial" w:cs="Arial"/>
          <w:sz w:val="24"/>
        </w:rPr>
        <w:t>Череданова</w:t>
      </w:r>
      <w:proofErr w:type="spellEnd"/>
      <w:r w:rsidRPr="00FA4AAF">
        <w:rPr>
          <w:rFonts w:ascii="Arial" w:hAnsi="Arial" w:cs="Arial"/>
          <w:sz w:val="24"/>
        </w:rPr>
        <w:t>,</w:t>
      </w:r>
      <w:r w:rsidRPr="00FA4AAF">
        <w:rPr>
          <w:rFonts w:ascii="Arial" w:hAnsi="Arial" w:cs="Arial"/>
          <w:spacing w:val="-13"/>
          <w:sz w:val="24"/>
        </w:rPr>
        <w:t xml:space="preserve"> </w:t>
      </w:r>
      <w:r w:rsidRPr="00FA4AAF">
        <w:rPr>
          <w:rFonts w:ascii="Arial" w:hAnsi="Arial" w:cs="Arial"/>
          <w:sz w:val="24"/>
        </w:rPr>
        <w:t>Л.</w:t>
      </w:r>
      <w:r w:rsidRPr="00FA4AAF">
        <w:rPr>
          <w:rFonts w:ascii="Arial" w:hAnsi="Arial" w:cs="Arial"/>
          <w:spacing w:val="-15"/>
          <w:sz w:val="24"/>
        </w:rPr>
        <w:t xml:space="preserve"> </w:t>
      </w:r>
      <w:r w:rsidRPr="00FA4AAF">
        <w:rPr>
          <w:rFonts w:ascii="Arial" w:hAnsi="Arial" w:cs="Arial"/>
          <w:sz w:val="24"/>
        </w:rPr>
        <w:t>Н.</w:t>
      </w:r>
      <w:r w:rsidRPr="00FA4AAF">
        <w:rPr>
          <w:rFonts w:ascii="Arial" w:hAnsi="Arial" w:cs="Arial"/>
          <w:spacing w:val="-12"/>
          <w:sz w:val="24"/>
        </w:rPr>
        <w:t xml:space="preserve"> </w:t>
      </w:r>
      <w:r w:rsidRPr="00FA4AAF">
        <w:rPr>
          <w:rFonts w:ascii="Arial" w:hAnsi="Arial" w:cs="Arial"/>
          <w:sz w:val="24"/>
        </w:rPr>
        <w:t>Основы</w:t>
      </w:r>
      <w:r w:rsidRPr="00FA4AAF">
        <w:rPr>
          <w:rFonts w:ascii="Arial" w:hAnsi="Arial" w:cs="Arial"/>
          <w:spacing w:val="-15"/>
          <w:sz w:val="24"/>
        </w:rPr>
        <w:t xml:space="preserve"> </w:t>
      </w:r>
      <w:r w:rsidRPr="00FA4AAF">
        <w:rPr>
          <w:rFonts w:ascii="Arial" w:hAnsi="Arial" w:cs="Arial"/>
          <w:sz w:val="24"/>
        </w:rPr>
        <w:t>экономики</w:t>
      </w:r>
      <w:r w:rsidRPr="00FA4AAF">
        <w:rPr>
          <w:rFonts w:ascii="Arial" w:hAnsi="Arial" w:cs="Arial"/>
          <w:spacing w:val="-14"/>
          <w:sz w:val="24"/>
        </w:rPr>
        <w:t xml:space="preserve"> </w:t>
      </w:r>
      <w:r w:rsidRPr="00FA4AAF">
        <w:rPr>
          <w:rFonts w:ascii="Arial" w:hAnsi="Arial" w:cs="Arial"/>
          <w:sz w:val="24"/>
        </w:rPr>
        <w:t>и</w:t>
      </w:r>
      <w:r w:rsidRPr="00FA4AAF">
        <w:rPr>
          <w:rFonts w:ascii="Arial" w:hAnsi="Arial" w:cs="Arial"/>
          <w:spacing w:val="-13"/>
          <w:sz w:val="24"/>
        </w:rPr>
        <w:t xml:space="preserve"> </w:t>
      </w:r>
      <w:r w:rsidRPr="00FA4AAF">
        <w:rPr>
          <w:rFonts w:ascii="Arial" w:hAnsi="Arial" w:cs="Arial"/>
          <w:sz w:val="24"/>
        </w:rPr>
        <w:t>предпринимательства</w:t>
      </w:r>
      <w:r w:rsidRPr="00FA4AAF">
        <w:rPr>
          <w:rFonts w:ascii="Arial" w:hAnsi="Arial" w:cs="Arial"/>
          <w:spacing w:val="-13"/>
          <w:sz w:val="24"/>
        </w:rPr>
        <w:t xml:space="preserve"> </w:t>
      </w:r>
      <w:r w:rsidRPr="00FA4AAF">
        <w:rPr>
          <w:rFonts w:ascii="Arial" w:hAnsi="Arial" w:cs="Arial"/>
          <w:sz w:val="24"/>
        </w:rPr>
        <w:t>[Текст]:</w:t>
      </w:r>
      <w:r w:rsidRPr="00FA4AAF">
        <w:rPr>
          <w:rFonts w:ascii="Arial" w:hAnsi="Arial" w:cs="Arial"/>
          <w:spacing w:val="-13"/>
          <w:sz w:val="24"/>
        </w:rPr>
        <w:t xml:space="preserve"> </w:t>
      </w:r>
      <w:r w:rsidRPr="00FA4AAF">
        <w:rPr>
          <w:rFonts w:ascii="Arial" w:hAnsi="Arial" w:cs="Arial"/>
          <w:sz w:val="24"/>
        </w:rPr>
        <w:t>учебник</w:t>
      </w:r>
      <w:r w:rsidRPr="00FA4AAF">
        <w:rPr>
          <w:rFonts w:ascii="Arial" w:hAnsi="Arial" w:cs="Arial"/>
          <w:spacing w:val="-61"/>
          <w:sz w:val="24"/>
        </w:rPr>
        <w:t xml:space="preserve"> </w:t>
      </w:r>
      <w:r w:rsidRPr="00FA4AAF">
        <w:rPr>
          <w:rFonts w:ascii="Arial" w:hAnsi="Arial" w:cs="Arial"/>
          <w:sz w:val="24"/>
        </w:rPr>
        <w:t>для</w:t>
      </w:r>
      <w:r w:rsidRPr="00FA4AAF">
        <w:rPr>
          <w:rFonts w:ascii="Arial" w:hAnsi="Arial" w:cs="Arial"/>
          <w:spacing w:val="1"/>
          <w:sz w:val="24"/>
        </w:rPr>
        <w:t xml:space="preserve"> </w:t>
      </w:r>
      <w:r w:rsidRPr="00FA4AAF">
        <w:rPr>
          <w:rFonts w:ascii="Arial" w:hAnsi="Arial" w:cs="Arial"/>
          <w:sz w:val="24"/>
        </w:rPr>
        <w:t>студ.</w:t>
      </w:r>
      <w:r w:rsidRPr="00FA4AAF">
        <w:rPr>
          <w:rFonts w:ascii="Arial" w:hAnsi="Arial" w:cs="Arial"/>
          <w:spacing w:val="3"/>
          <w:sz w:val="24"/>
        </w:rPr>
        <w:t xml:space="preserve"> </w:t>
      </w:r>
      <w:r w:rsidRPr="00FA4AAF">
        <w:rPr>
          <w:rFonts w:ascii="Arial" w:hAnsi="Arial" w:cs="Arial"/>
          <w:sz w:val="24"/>
        </w:rPr>
        <w:t>учреждений СПО</w:t>
      </w:r>
      <w:r w:rsidRPr="00FA4AAF">
        <w:rPr>
          <w:rFonts w:ascii="Arial" w:hAnsi="Arial" w:cs="Arial"/>
          <w:spacing w:val="3"/>
          <w:sz w:val="24"/>
        </w:rPr>
        <w:t xml:space="preserve"> </w:t>
      </w:r>
      <w:r w:rsidRPr="00FA4AAF">
        <w:rPr>
          <w:rFonts w:ascii="Arial" w:hAnsi="Arial" w:cs="Arial"/>
          <w:sz w:val="24"/>
        </w:rPr>
        <w:t>/</w:t>
      </w:r>
      <w:r w:rsidRPr="00FA4AAF">
        <w:rPr>
          <w:rFonts w:ascii="Arial" w:hAnsi="Arial" w:cs="Arial"/>
          <w:spacing w:val="2"/>
          <w:sz w:val="24"/>
        </w:rPr>
        <w:t xml:space="preserve"> </w:t>
      </w:r>
      <w:r w:rsidRPr="00FA4AAF">
        <w:rPr>
          <w:rFonts w:ascii="Arial" w:hAnsi="Arial" w:cs="Arial"/>
          <w:sz w:val="24"/>
        </w:rPr>
        <w:t>Л.</w:t>
      </w:r>
      <w:r w:rsidRPr="00FA4AAF">
        <w:rPr>
          <w:rFonts w:ascii="Arial" w:hAnsi="Arial" w:cs="Arial"/>
          <w:spacing w:val="1"/>
          <w:sz w:val="24"/>
        </w:rPr>
        <w:t xml:space="preserve"> </w:t>
      </w:r>
      <w:r w:rsidRPr="00FA4AAF">
        <w:rPr>
          <w:rFonts w:ascii="Arial" w:hAnsi="Arial" w:cs="Arial"/>
          <w:sz w:val="24"/>
        </w:rPr>
        <w:t>Н.</w:t>
      </w:r>
      <w:r w:rsidRPr="00FA4AAF">
        <w:rPr>
          <w:rFonts w:ascii="Arial" w:hAnsi="Arial" w:cs="Arial"/>
          <w:spacing w:val="1"/>
          <w:sz w:val="24"/>
        </w:rPr>
        <w:t xml:space="preserve"> </w:t>
      </w:r>
      <w:proofErr w:type="spellStart"/>
      <w:r w:rsidRPr="00FA4AAF">
        <w:rPr>
          <w:rFonts w:ascii="Arial" w:hAnsi="Arial" w:cs="Arial"/>
          <w:sz w:val="24"/>
        </w:rPr>
        <w:t>Череданова</w:t>
      </w:r>
      <w:proofErr w:type="spellEnd"/>
      <w:r w:rsidRPr="00FA4AAF">
        <w:rPr>
          <w:rFonts w:ascii="Arial" w:hAnsi="Arial" w:cs="Arial"/>
          <w:sz w:val="24"/>
        </w:rPr>
        <w:t>.</w:t>
      </w:r>
      <w:r w:rsidRPr="00FA4AAF">
        <w:rPr>
          <w:rFonts w:ascii="Arial" w:hAnsi="Arial" w:cs="Arial"/>
          <w:spacing w:val="5"/>
          <w:sz w:val="24"/>
        </w:rPr>
        <w:t xml:space="preserve"> </w:t>
      </w:r>
      <w:r w:rsidRPr="00FA4AAF">
        <w:rPr>
          <w:rFonts w:ascii="Arial" w:hAnsi="Arial" w:cs="Arial"/>
          <w:sz w:val="24"/>
        </w:rPr>
        <w:t>–</w:t>
      </w:r>
      <w:r w:rsidRPr="00FA4AAF">
        <w:rPr>
          <w:rFonts w:ascii="Arial" w:hAnsi="Arial" w:cs="Arial"/>
          <w:spacing w:val="1"/>
          <w:sz w:val="24"/>
        </w:rPr>
        <w:t xml:space="preserve"> </w:t>
      </w:r>
      <w:r w:rsidRPr="00FA4AAF">
        <w:rPr>
          <w:rFonts w:ascii="Arial" w:hAnsi="Arial" w:cs="Arial"/>
          <w:sz w:val="24"/>
        </w:rPr>
        <w:t>17-е</w:t>
      </w:r>
      <w:r w:rsidRPr="00FA4AAF">
        <w:rPr>
          <w:rFonts w:ascii="Arial" w:hAnsi="Arial" w:cs="Arial"/>
          <w:spacing w:val="4"/>
          <w:sz w:val="24"/>
        </w:rPr>
        <w:t xml:space="preserve"> </w:t>
      </w:r>
      <w:r w:rsidRPr="00FA4AAF">
        <w:rPr>
          <w:rFonts w:ascii="Arial" w:hAnsi="Arial" w:cs="Arial"/>
          <w:sz w:val="24"/>
        </w:rPr>
        <w:t>изд.,</w:t>
      </w:r>
      <w:r w:rsidRPr="00FA4AAF">
        <w:rPr>
          <w:rFonts w:ascii="Arial" w:hAnsi="Arial" w:cs="Arial"/>
          <w:spacing w:val="2"/>
          <w:sz w:val="24"/>
        </w:rPr>
        <w:t xml:space="preserve"> </w:t>
      </w:r>
      <w:r w:rsidRPr="00FA4AAF">
        <w:rPr>
          <w:rFonts w:ascii="Arial" w:hAnsi="Arial" w:cs="Arial"/>
          <w:sz w:val="24"/>
        </w:rPr>
        <w:t>стер.</w:t>
      </w:r>
      <w:r w:rsidRPr="00FA4AAF">
        <w:rPr>
          <w:rFonts w:ascii="Arial" w:hAnsi="Arial" w:cs="Arial"/>
          <w:spacing w:val="3"/>
          <w:sz w:val="24"/>
        </w:rPr>
        <w:t xml:space="preserve"> </w:t>
      </w:r>
      <w:r w:rsidRPr="00FA4AAF">
        <w:rPr>
          <w:rFonts w:ascii="Arial" w:hAnsi="Arial" w:cs="Arial"/>
          <w:sz w:val="24"/>
        </w:rPr>
        <w:t>-</w:t>
      </w:r>
      <w:r w:rsidRPr="00FA4AAF">
        <w:rPr>
          <w:rFonts w:ascii="Arial" w:hAnsi="Arial" w:cs="Arial"/>
          <w:spacing w:val="1"/>
          <w:sz w:val="24"/>
        </w:rPr>
        <w:t xml:space="preserve"> </w:t>
      </w:r>
      <w:r w:rsidRPr="00FA4AAF">
        <w:rPr>
          <w:rFonts w:ascii="Arial" w:hAnsi="Arial" w:cs="Arial"/>
          <w:sz w:val="24"/>
        </w:rPr>
        <w:t>М.</w:t>
      </w:r>
      <w:r w:rsidRPr="00FA4AAF">
        <w:rPr>
          <w:rFonts w:ascii="Arial" w:hAnsi="Arial" w:cs="Arial"/>
          <w:spacing w:val="3"/>
          <w:sz w:val="24"/>
        </w:rPr>
        <w:t xml:space="preserve"> </w:t>
      </w:r>
      <w:r w:rsidRPr="00FA4AAF">
        <w:rPr>
          <w:rFonts w:ascii="Arial" w:hAnsi="Arial" w:cs="Arial"/>
          <w:sz w:val="24"/>
        </w:rPr>
        <w:t>: ИЦ</w:t>
      </w:r>
      <w:r w:rsidRPr="00FA4AAF">
        <w:rPr>
          <w:rFonts w:ascii="Arial" w:hAnsi="Arial" w:cs="Arial"/>
          <w:spacing w:val="4"/>
          <w:sz w:val="24"/>
        </w:rPr>
        <w:t xml:space="preserve"> </w:t>
      </w:r>
      <w:r w:rsidRPr="00FA4AAF">
        <w:rPr>
          <w:rFonts w:ascii="Arial" w:hAnsi="Arial" w:cs="Arial"/>
          <w:sz w:val="24"/>
        </w:rPr>
        <w:t>Ак</w:t>
      </w:r>
      <w:proofErr w:type="gramStart"/>
      <w:r w:rsidRPr="00FA4AAF">
        <w:rPr>
          <w:rFonts w:ascii="Arial" w:hAnsi="Arial" w:cs="Arial"/>
          <w:sz w:val="24"/>
        </w:rPr>
        <w:t>а-</w:t>
      </w:r>
      <w:proofErr w:type="gramEnd"/>
      <w:r w:rsidRPr="00FA4AAF">
        <w:rPr>
          <w:rFonts w:ascii="Arial" w:hAnsi="Arial" w:cs="Arial"/>
          <w:spacing w:val="1"/>
          <w:sz w:val="24"/>
        </w:rPr>
        <w:t xml:space="preserve"> </w:t>
      </w:r>
      <w:proofErr w:type="spellStart"/>
      <w:r w:rsidRPr="00FA4AAF">
        <w:rPr>
          <w:rFonts w:ascii="Arial" w:hAnsi="Arial" w:cs="Arial"/>
          <w:w w:val="105"/>
          <w:sz w:val="24"/>
        </w:rPr>
        <w:t>демия</w:t>
      </w:r>
      <w:proofErr w:type="spellEnd"/>
      <w:r w:rsidRPr="00FA4AAF">
        <w:rPr>
          <w:rFonts w:ascii="Arial" w:hAnsi="Arial" w:cs="Arial"/>
          <w:w w:val="105"/>
          <w:sz w:val="24"/>
        </w:rPr>
        <w:t>,</w:t>
      </w:r>
      <w:r w:rsidRPr="00FA4AAF">
        <w:rPr>
          <w:rFonts w:ascii="Arial" w:hAnsi="Arial" w:cs="Arial"/>
          <w:spacing w:val="-6"/>
          <w:w w:val="105"/>
          <w:sz w:val="24"/>
        </w:rPr>
        <w:t xml:space="preserve"> </w:t>
      </w:r>
      <w:r w:rsidRPr="00FA4AAF">
        <w:rPr>
          <w:rFonts w:ascii="Arial" w:hAnsi="Arial" w:cs="Arial"/>
          <w:w w:val="105"/>
          <w:sz w:val="24"/>
        </w:rPr>
        <w:t>2017.</w:t>
      </w:r>
      <w:r w:rsidRPr="00FA4AAF">
        <w:rPr>
          <w:rFonts w:ascii="Arial" w:hAnsi="Arial" w:cs="Arial"/>
          <w:spacing w:val="54"/>
          <w:w w:val="105"/>
          <w:sz w:val="24"/>
        </w:rPr>
        <w:t xml:space="preserve"> </w:t>
      </w:r>
      <w:r w:rsidRPr="00FA4AAF">
        <w:rPr>
          <w:rFonts w:ascii="Arial" w:hAnsi="Arial" w:cs="Arial"/>
          <w:w w:val="125"/>
          <w:sz w:val="24"/>
        </w:rPr>
        <w:t>–</w:t>
      </w:r>
      <w:r w:rsidRPr="00FA4AAF">
        <w:rPr>
          <w:rFonts w:ascii="Arial" w:hAnsi="Arial" w:cs="Arial"/>
          <w:spacing w:val="-19"/>
          <w:w w:val="125"/>
          <w:sz w:val="24"/>
        </w:rPr>
        <w:t xml:space="preserve"> </w:t>
      </w:r>
      <w:r w:rsidRPr="00FA4AAF">
        <w:rPr>
          <w:rFonts w:ascii="Arial" w:hAnsi="Arial" w:cs="Arial"/>
          <w:w w:val="105"/>
          <w:sz w:val="24"/>
        </w:rPr>
        <w:t>224</w:t>
      </w:r>
      <w:r w:rsidRPr="00FA4AAF">
        <w:rPr>
          <w:rFonts w:ascii="Arial" w:hAnsi="Arial" w:cs="Arial"/>
          <w:spacing w:val="-7"/>
          <w:w w:val="105"/>
          <w:sz w:val="24"/>
        </w:rPr>
        <w:t xml:space="preserve"> </w:t>
      </w:r>
      <w:r w:rsidRPr="00FA4AAF">
        <w:rPr>
          <w:rFonts w:ascii="Arial" w:hAnsi="Arial" w:cs="Arial"/>
          <w:w w:val="105"/>
          <w:sz w:val="24"/>
        </w:rPr>
        <w:t>с.</w:t>
      </w:r>
      <w:r w:rsidRPr="00FA4AAF">
        <w:rPr>
          <w:rFonts w:ascii="Arial" w:hAnsi="Arial" w:cs="Arial"/>
          <w:spacing w:val="55"/>
          <w:w w:val="105"/>
          <w:sz w:val="24"/>
        </w:rPr>
        <w:t xml:space="preserve"> </w:t>
      </w:r>
      <w:r w:rsidRPr="00FA4AAF">
        <w:rPr>
          <w:rFonts w:ascii="Arial" w:hAnsi="Arial" w:cs="Arial"/>
          <w:w w:val="125"/>
          <w:sz w:val="24"/>
        </w:rPr>
        <w:t>–</w:t>
      </w:r>
      <w:r w:rsidRPr="00FA4AAF">
        <w:rPr>
          <w:rFonts w:ascii="Arial" w:hAnsi="Arial" w:cs="Arial"/>
          <w:spacing w:val="-19"/>
          <w:w w:val="125"/>
          <w:sz w:val="24"/>
        </w:rPr>
        <w:t xml:space="preserve"> </w:t>
      </w:r>
      <w:r w:rsidRPr="00FA4AAF">
        <w:rPr>
          <w:rFonts w:ascii="Arial" w:hAnsi="Arial" w:cs="Arial"/>
          <w:w w:val="105"/>
          <w:sz w:val="24"/>
        </w:rPr>
        <w:t>(Профессиональное</w:t>
      </w:r>
      <w:r w:rsidRPr="00FA4AAF">
        <w:rPr>
          <w:rFonts w:ascii="Arial" w:hAnsi="Arial" w:cs="Arial"/>
          <w:spacing w:val="-7"/>
          <w:w w:val="105"/>
          <w:sz w:val="24"/>
        </w:rPr>
        <w:t xml:space="preserve"> </w:t>
      </w:r>
      <w:r w:rsidRPr="00FA4AAF">
        <w:rPr>
          <w:rFonts w:ascii="Arial" w:hAnsi="Arial" w:cs="Arial"/>
          <w:w w:val="105"/>
          <w:sz w:val="24"/>
        </w:rPr>
        <w:t>образование).</w:t>
      </w:r>
    </w:p>
    <w:p w:rsidR="00F50F38" w:rsidRPr="00FA4AAF" w:rsidRDefault="00033B5A" w:rsidP="003C0137">
      <w:pPr>
        <w:pStyle w:val="afc"/>
        <w:numPr>
          <w:ilvl w:val="0"/>
          <w:numId w:val="2"/>
        </w:numPr>
        <w:tabs>
          <w:tab w:val="left" w:pos="590"/>
        </w:tabs>
        <w:ind w:left="0" w:firstLine="0"/>
        <w:rPr>
          <w:rFonts w:ascii="Arial" w:hAnsi="Arial" w:cs="Arial"/>
          <w:sz w:val="24"/>
        </w:rPr>
      </w:pPr>
      <w:proofErr w:type="spellStart"/>
      <w:r w:rsidRPr="00FA4AAF">
        <w:rPr>
          <w:rFonts w:ascii="Arial" w:hAnsi="Arial" w:cs="Arial"/>
          <w:sz w:val="24"/>
        </w:rPr>
        <w:t>Шкатулла</w:t>
      </w:r>
      <w:proofErr w:type="spellEnd"/>
      <w:r w:rsidRPr="00FA4AAF">
        <w:rPr>
          <w:rFonts w:ascii="Arial" w:hAnsi="Arial" w:cs="Arial"/>
          <w:sz w:val="24"/>
        </w:rPr>
        <w:t xml:space="preserve">, В. И. Основы правовых знаний [Текст]: учеб. пособие для студ. </w:t>
      </w:r>
      <w:proofErr w:type="spellStart"/>
      <w:r w:rsidRPr="00FA4AAF">
        <w:rPr>
          <w:rFonts w:ascii="Arial" w:hAnsi="Arial" w:cs="Arial"/>
          <w:sz w:val="24"/>
        </w:rPr>
        <w:t>учр</w:t>
      </w:r>
      <w:proofErr w:type="gramStart"/>
      <w:r w:rsidRPr="00FA4AAF">
        <w:rPr>
          <w:rFonts w:ascii="Arial" w:hAnsi="Arial" w:cs="Arial"/>
          <w:sz w:val="24"/>
        </w:rPr>
        <w:t>е</w:t>
      </w:r>
      <w:proofErr w:type="spellEnd"/>
      <w:r w:rsidRPr="00FA4AAF">
        <w:rPr>
          <w:rFonts w:ascii="Arial" w:hAnsi="Arial" w:cs="Arial"/>
          <w:sz w:val="24"/>
        </w:rPr>
        <w:t>-</w:t>
      </w:r>
      <w:proofErr w:type="gramEnd"/>
      <w:r w:rsidRPr="00FA4AAF">
        <w:rPr>
          <w:rFonts w:ascii="Arial" w:hAnsi="Arial" w:cs="Arial"/>
          <w:spacing w:val="1"/>
          <w:sz w:val="24"/>
        </w:rPr>
        <w:t xml:space="preserve"> </w:t>
      </w:r>
      <w:proofErr w:type="spellStart"/>
      <w:r w:rsidRPr="00FA4AAF">
        <w:rPr>
          <w:rFonts w:ascii="Arial" w:hAnsi="Arial" w:cs="Arial"/>
          <w:sz w:val="24"/>
        </w:rPr>
        <w:t>ждений</w:t>
      </w:r>
      <w:proofErr w:type="spellEnd"/>
      <w:r w:rsidRPr="00FA4AAF">
        <w:rPr>
          <w:rFonts w:ascii="Arial" w:hAnsi="Arial" w:cs="Arial"/>
          <w:spacing w:val="-1"/>
          <w:sz w:val="24"/>
        </w:rPr>
        <w:t xml:space="preserve"> </w:t>
      </w:r>
      <w:r w:rsidRPr="00FA4AAF">
        <w:rPr>
          <w:rFonts w:ascii="Arial" w:hAnsi="Arial" w:cs="Arial"/>
          <w:sz w:val="24"/>
        </w:rPr>
        <w:t>СПО</w:t>
      </w:r>
      <w:r w:rsidRPr="00FA4AAF">
        <w:rPr>
          <w:rFonts w:ascii="Arial" w:hAnsi="Arial" w:cs="Arial"/>
          <w:spacing w:val="1"/>
          <w:sz w:val="24"/>
        </w:rPr>
        <w:t xml:space="preserve"> </w:t>
      </w:r>
      <w:r w:rsidRPr="00FA4AAF">
        <w:rPr>
          <w:rFonts w:ascii="Arial" w:hAnsi="Arial" w:cs="Arial"/>
          <w:sz w:val="24"/>
        </w:rPr>
        <w:t>/</w:t>
      </w:r>
      <w:r w:rsidRPr="00FA4AAF">
        <w:rPr>
          <w:rFonts w:ascii="Arial" w:hAnsi="Arial" w:cs="Arial"/>
          <w:spacing w:val="1"/>
          <w:sz w:val="24"/>
        </w:rPr>
        <w:t xml:space="preserve"> </w:t>
      </w:r>
      <w:r w:rsidRPr="00FA4AAF">
        <w:rPr>
          <w:rFonts w:ascii="Arial" w:hAnsi="Arial" w:cs="Arial"/>
          <w:sz w:val="24"/>
        </w:rPr>
        <w:t>В.</w:t>
      </w:r>
      <w:r w:rsidRPr="00FA4AAF">
        <w:rPr>
          <w:rFonts w:ascii="Arial" w:hAnsi="Arial" w:cs="Arial"/>
          <w:spacing w:val="-1"/>
          <w:sz w:val="24"/>
        </w:rPr>
        <w:t xml:space="preserve"> </w:t>
      </w:r>
      <w:r w:rsidRPr="00FA4AAF">
        <w:rPr>
          <w:rFonts w:ascii="Arial" w:hAnsi="Arial" w:cs="Arial"/>
          <w:sz w:val="24"/>
        </w:rPr>
        <w:t>И.</w:t>
      </w:r>
      <w:r w:rsidRPr="00FA4AAF">
        <w:rPr>
          <w:rFonts w:ascii="Arial" w:hAnsi="Arial" w:cs="Arial"/>
          <w:spacing w:val="1"/>
          <w:sz w:val="24"/>
        </w:rPr>
        <w:t xml:space="preserve"> </w:t>
      </w:r>
      <w:proofErr w:type="spellStart"/>
      <w:r w:rsidRPr="00FA4AAF">
        <w:rPr>
          <w:rFonts w:ascii="Arial" w:hAnsi="Arial" w:cs="Arial"/>
          <w:sz w:val="24"/>
        </w:rPr>
        <w:t>Шкатулла</w:t>
      </w:r>
      <w:proofErr w:type="spellEnd"/>
      <w:r w:rsidRPr="00FA4AAF">
        <w:rPr>
          <w:rFonts w:ascii="Arial" w:hAnsi="Arial" w:cs="Arial"/>
          <w:sz w:val="24"/>
        </w:rPr>
        <w:t>,</w:t>
      </w:r>
      <w:r w:rsidRPr="00FA4AAF">
        <w:rPr>
          <w:rFonts w:ascii="Arial" w:hAnsi="Arial" w:cs="Arial"/>
          <w:spacing w:val="1"/>
          <w:sz w:val="24"/>
        </w:rPr>
        <w:t xml:space="preserve"> </w:t>
      </w:r>
      <w:r w:rsidRPr="00FA4AAF">
        <w:rPr>
          <w:rFonts w:ascii="Arial" w:hAnsi="Arial" w:cs="Arial"/>
          <w:sz w:val="24"/>
        </w:rPr>
        <w:t>В.</w:t>
      </w:r>
      <w:r w:rsidRPr="00FA4AAF">
        <w:rPr>
          <w:rFonts w:ascii="Arial" w:hAnsi="Arial" w:cs="Arial"/>
          <w:spacing w:val="1"/>
          <w:sz w:val="24"/>
        </w:rPr>
        <w:t xml:space="preserve"> </w:t>
      </w:r>
      <w:r w:rsidRPr="00FA4AAF">
        <w:rPr>
          <w:rFonts w:ascii="Arial" w:hAnsi="Arial" w:cs="Arial"/>
          <w:sz w:val="24"/>
        </w:rPr>
        <w:t>В.</w:t>
      </w:r>
      <w:r w:rsidRPr="00FA4AAF">
        <w:rPr>
          <w:rFonts w:ascii="Arial" w:hAnsi="Arial" w:cs="Arial"/>
          <w:spacing w:val="-1"/>
          <w:sz w:val="24"/>
        </w:rPr>
        <w:t xml:space="preserve"> </w:t>
      </w:r>
      <w:proofErr w:type="spellStart"/>
      <w:r w:rsidRPr="00FA4AAF">
        <w:rPr>
          <w:rFonts w:ascii="Arial" w:hAnsi="Arial" w:cs="Arial"/>
          <w:sz w:val="24"/>
        </w:rPr>
        <w:t>Шкатулла</w:t>
      </w:r>
      <w:proofErr w:type="spellEnd"/>
      <w:r w:rsidRPr="00FA4AAF">
        <w:rPr>
          <w:rFonts w:ascii="Arial" w:hAnsi="Arial" w:cs="Arial"/>
          <w:sz w:val="24"/>
        </w:rPr>
        <w:t>,</w:t>
      </w:r>
      <w:r w:rsidRPr="00FA4AAF">
        <w:rPr>
          <w:rFonts w:ascii="Arial" w:hAnsi="Arial" w:cs="Arial"/>
          <w:spacing w:val="1"/>
          <w:sz w:val="24"/>
        </w:rPr>
        <w:t xml:space="preserve"> </w:t>
      </w:r>
      <w:r w:rsidRPr="00FA4AAF">
        <w:rPr>
          <w:rFonts w:ascii="Arial" w:hAnsi="Arial" w:cs="Arial"/>
          <w:sz w:val="24"/>
        </w:rPr>
        <w:t>М.</w:t>
      </w:r>
      <w:r w:rsidRPr="00FA4AAF">
        <w:rPr>
          <w:rFonts w:ascii="Arial" w:hAnsi="Arial" w:cs="Arial"/>
          <w:spacing w:val="1"/>
          <w:sz w:val="24"/>
        </w:rPr>
        <w:t xml:space="preserve"> </w:t>
      </w:r>
      <w:r w:rsidRPr="00FA4AAF">
        <w:rPr>
          <w:rFonts w:ascii="Arial" w:hAnsi="Arial" w:cs="Arial"/>
          <w:sz w:val="24"/>
        </w:rPr>
        <w:t>В.</w:t>
      </w:r>
      <w:r w:rsidRPr="00FA4AAF">
        <w:rPr>
          <w:rFonts w:ascii="Arial" w:hAnsi="Arial" w:cs="Arial"/>
          <w:spacing w:val="-1"/>
          <w:sz w:val="24"/>
        </w:rPr>
        <w:t xml:space="preserve"> </w:t>
      </w:r>
      <w:proofErr w:type="spellStart"/>
      <w:r w:rsidRPr="00FA4AAF">
        <w:rPr>
          <w:rFonts w:ascii="Arial" w:hAnsi="Arial" w:cs="Arial"/>
          <w:sz w:val="24"/>
        </w:rPr>
        <w:t>Сытинская</w:t>
      </w:r>
      <w:proofErr w:type="spellEnd"/>
      <w:r w:rsidRPr="00FA4AAF">
        <w:rPr>
          <w:rFonts w:ascii="Arial" w:hAnsi="Arial" w:cs="Arial"/>
          <w:sz w:val="24"/>
        </w:rPr>
        <w:t>;</w:t>
      </w:r>
      <w:r w:rsidRPr="00FA4AAF">
        <w:rPr>
          <w:rFonts w:ascii="Arial" w:hAnsi="Arial" w:cs="Arial"/>
          <w:spacing w:val="-1"/>
          <w:sz w:val="24"/>
        </w:rPr>
        <w:t xml:space="preserve"> </w:t>
      </w:r>
      <w:r w:rsidRPr="00FA4AAF">
        <w:rPr>
          <w:rFonts w:ascii="Arial" w:hAnsi="Arial" w:cs="Arial"/>
          <w:sz w:val="24"/>
        </w:rPr>
        <w:t>под ред.</w:t>
      </w:r>
      <w:r w:rsidRPr="00FA4AAF">
        <w:rPr>
          <w:rFonts w:ascii="Arial" w:hAnsi="Arial" w:cs="Arial"/>
          <w:spacing w:val="1"/>
          <w:sz w:val="24"/>
        </w:rPr>
        <w:t xml:space="preserve"> </w:t>
      </w:r>
      <w:r w:rsidRPr="00FA4AAF">
        <w:rPr>
          <w:rFonts w:ascii="Arial" w:hAnsi="Arial" w:cs="Arial"/>
          <w:sz w:val="24"/>
        </w:rPr>
        <w:t>В.</w:t>
      </w:r>
      <w:r w:rsidRPr="00FA4AAF">
        <w:rPr>
          <w:rFonts w:ascii="Arial" w:hAnsi="Arial" w:cs="Arial"/>
          <w:spacing w:val="-1"/>
          <w:sz w:val="24"/>
        </w:rPr>
        <w:t xml:space="preserve"> </w:t>
      </w:r>
      <w:r w:rsidRPr="00FA4AAF">
        <w:rPr>
          <w:rFonts w:ascii="Arial" w:hAnsi="Arial" w:cs="Arial"/>
          <w:sz w:val="24"/>
        </w:rPr>
        <w:t>И.</w:t>
      </w:r>
      <w:r w:rsidRPr="00FA4AAF">
        <w:rPr>
          <w:rFonts w:ascii="Arial" w:hAnsi="Arial" w:cs="Arial"/>
          <w:spacing w:val="1"/>
          <w:sz w:val="24"/>
        </w:rPr>
        <w:t xml:space="preserve"> </w:t>
      </w:r>
      <w:proofErr w:type="spellStart"/>
      <w:r w:rsidRPr="00FA4AAF">
        <w:rPr>
          <w:rFonts w:ascii="Arial" w:hAnsi="Arial" w:cs="Arial"/>
          <w:spacing w:val="-1"/>
          <w:w w:val="105"/>
          <w:sz w:val="24"/>
        </w:rPr>
        <w:t>Шкатуллы</w:t>
      </w:r>
      <w:proofErr w:type="spellEnd"/>
      <w:r w:rsidRPr="00FA4AAF">
        <w:rPr>
          <w:rFonts w:ascii="Arial" w:hAnsi="Arial" w:cs="Arial"/>
          <w:spacing w:val="-1"/>
          <w:w w:val="105"/>
          <w:sz w:val="24"/>
        </w:rPr>
        <w:t xml:space="preserve"> </w:t>
      </w:r>
      <w:r w:rsidRPr="00FA4AAF">
        <w:rPr>
          <w:rFonts w:ascii="Arial" w:hAnsi="Arial" w:cs="Arial"/>
          <w:spacing w:val="-1"/>
          <w:w w:val="110"/>
          <w:sz w:val="24"/>
        </w:rPr>
        <w:t xml:space="preserve">– </w:t>
      </w:r>
      <w:r w:rsidRPr="00FA4AAF">
        <w:rPr>
          <w:rFonts w:ascii="Arial" w:hAnsi="Arial" w:cs="Arial"/>
          <w:spacing w:val="-1"/>
          <w:w w:val="105"/>
          <w:sz w:val="24"/>
        </w:rPr>
        <w:t xml:space="preserve">12-е изд., стер. - М.: ИЦ Академия, 2017. </w:t>
      </w:r>
      <w:r w:rsidRPr="00FA4AAF">
        <w:rPr>
          <w:rFonts w:ascii="Arial" w:hAnsi="Arial" w:cs="Arial"/>
          <w:spacing w:val="-1"/>
          <w:w w:val="110"/>
          <w:sz w:val="24"/>
        </w:rPr>
        <w:t xml:space="preserve">– </w:t>
      </w:r>
      <w:r w:rsidRPr="00FA4AAF">
        <w:rPr>
          <w:rFonts w:ascii="Arial" w:hAnsi="Arial" w:cs="Arial"/>
          <w:spacing w:val="-1"/>
          <w:w w:val="105"/>
          <w:sz w:val="24"/>
        </w:rPr>
        <w:t xml:space="preserve">336 с. </w:t>
      </w:r>
      <w:r w:rsidRPr="00FA4AAF">
        <w:rPr>
          <w:rFonts w:ascii="Arial" w:hAnsi="Arial" w:cs="Arial"/>
          <w:spacing w:val="-1"/>
          <w:w w:val="110"/>
          <w:sz w:val="24"/>
        </w:rPr>
        <w:t xml:space="preserve">– </w:t>
      </w:r>
      <w:r w:rsidRPr="00FA4AAF">
        <w:rPr>
          <w:rFonts w:ascii="Arial" w:hAnsi="Arial" w:cs="Arial"/>
          <w:spacing w:val="-1"/>
          <w:w w:val="105"/>
          <w:sz w:val="24"/>
        </w:rPr>
        <w:t>(</w:t>
      </w:r>
      <w:proofErr w:type="spellStart"/>
      <w:r w:rsidRPr="00FA4AAF">
        <w:rPr>
          <w:rFonts w:ascii="Arial" w:hAnsi="Arial" w:cs="Arial"/>
          <w:spacing w:val="-1"/>
          <w:w w:val="105"/>
          <w:sz w:val="24"/>
        </w:rPr>
        <w:t>Профессионал</w:t>
      </w:r>
      <w:proofErr w:type="gramStart"/>
      <w:r w:rsidRPr="00FA4AAF">
        <w:rPr>
          <w:rFonts w:ascii="Arial" w:hAnsi="Arial" w:cs="Arial"/>
          <w:spacing w:val="-1"/>
          <w:w w:val="105"/>
          <w:sz w:val="24"/>
        </w:rPr>
        <w:t>ь</w:t>
      </w:r>
      <w:proofErr w:type="spellEnd"/>
      <w:r w:rsidRPr="00FA4AAF">
        <w:rPr>
          <w:rFonts w:ascii="Arial" w:hAnsi="Arial" w:cs="Arial"/>
          <w:spacing w:val="-1"/>
          <w:w w:val="105"/>
          <w:sz w:val="24"/>
        </w:rPr>
        <w:t>-</w:t>
      </w:r>
      <w:proofErr w:type="gramEnd"/>
      <w:r w:rsidRPr="00FA4AAF">
        <w:rPr>
          <w:rFonts w:ascii="Arial" w:hAnsi="Arial" w:cs="Arial"/>
          <w:spacing w:val="-64"/>
          <w:w w:val="105"/>
          <w:sz w:val="24"/>
        </w:rPr>
        <w:t xml:space="preserve"> </w:t>
      </w:r>
      <w:proofErr w:type="spellStart"/>
      <w:r w:rsidRPr="00FA4AAF">
        <w:rPr>
          <w:rFonts w:ascii="Arial" w:hAnsi="Arial" w:cs="Arial"/>
          <w:w w:val="105"/>
          <w:sz w:val="24"/>
        </w:rPr>
        <w:t>ное</w:t>
      </w:r>
      <w:proofErr w:type="spellEnd"/>
      <w:r w:rsidRPr="00FA4AAF">
        <w:rPr>
          <w:rFonts w:ascii="Arial" w:hAnsi="Arial" w:cs="Arial"/>
          <w:spacing w:val="-3"/>
          <w:w w:val="105"/>
          <w:sz w:val="24"/>
        </w:rPr>
        <w:t xml:space="preserve"> </w:t>
      </w:r>
      <w:r w:rsidRPr="00FA4AAF">
        <w:rPr>
          <w:rFonts w:ascii="Arial" w:hAnsi="Arial" w:cs="Arial"/>
          <w:w w:val="105"/>
          <w:sz w:val="24"/>
        </w:rPr>
        <w:t>образование).</w:t>
      </w:r>
    </w:p>
    <w:p w:rsidR="00F50F38" w:rsidRPr="00FA4AAF" w:rsidRDefault="003C0137" w:rsidP="003C0137">
      <w:pPr>
        <w:pStyle w:val="afb"/>
        <w:spacing w:before="2"/>
        <w:ind w:left="324"/>
        <w:rPr>
          <w:rFonts w:ascii="Arial" w:hAnsi="Arial" w:cs="Arial"/>
          <w:b/>
        </w:rPr>
      </w:pPr>
      <w:r w:rsidRPr="00FA4AAF">
        <w:rPr>
          <w:rFonts w:ascii="Arial" w:hAnsi="Arial" w:cs="Arial"/>
          <w:b/>
        </w:rPr>
        <w:t>8. Дополнительная литература</w:t>
      </w:r>
    </w:p>
    <w:p w:rsidR="00F50F38" w:rsidRPr="00FA4AAF" w:rsidRDefault="00033B5A">
      <w:pPr>
        <w:pStyle w:val="afc"/>
        <w:numPr>
          <w:ilvl w:val="0"/>
          <w:numId w:val="1"/>
        </w:numPr>
        <w:tabs>
          <w:tab w:val="left" w:pos="324"/>
        </w:tabs>
        <w:spacing w:before="4" w:line="268" w:lineRule="auto"/>
        <w:ind w:left="465" w:right="106" w:hanging="360"/>
        <w:jc w:val="both"/>
        <w:rPr>
          <w:rFonts w:ascii="Arial" w:hAnsi="Arial" w:cs="Arial"/>
          <w:sz w:val="24"/>
        </w:rPr>
      </w:pPr>
      <w:r w:rsidRPr="00FA4AAF">
        <w:rPr>
          <w:rFonts w:ascii="Arial" w:hAnsi="Arial" w:cs="Arial"/>
          <w:sz w:val="24"/>
        </w:rPr>
        <w:t>Цифровая</w:t>
      </w:r>
      <w:r w:rsidRPr="00FA4AAF">
        <w:rPr>
          <w:rFonts w:ascii="Arial" w:hAnsi="Arial" w:cs="Arial"/>
          <w:spacing w:val="1"/>
          <w:sz w:val="24"/>
        </w:rPr>
        <w:t xml:space="preserve"> </w:t>
      </w:r>
      <w:r w:rsidRPr="00FA4AAF">
        <w:rPr>
          <w:rFonts w:ascii="Arial" w:hAnsi="Arial" w:cs="Arial"/>
          <w:sz w:val="24"/>
        </w:rPr>
        <w:t>экономика:</w:t>
      </w:r>
      <w:r w:rsidRPr="00FA4AAF">
        <w:rPr>
          <w:rFonts w:ascii="Arial" w:hAnsi="Arial" w:cs="Arial"/>
          <w:spacing w:val="1"/>
          <w:sz w:val="24"/>
        </w:rPr>
        <w:t xml:space="preserve"> </w:t>
      </w:r>
      <w:r w:rsidRPr="00FA4AAF">
        <w:rPr>
          <w:rFonts w:ascii="Arial" w:hAnsi="Arial" w:cs="Arial"/>
          <w:sz w:val="24"/>
        </w:rPr>
        <w:t>управление</w:t>
      </w:r>
      <w:r w:rsidRPr="00FA4AAF">
        <w:rPr>
          <w:rFonts w:ascii="Arial" w:hAnsi="Arial" w:cs="Arial"/>
          <w:spacing w:val="1"/>
          <w:sz w:val="24"/>
        </w:rPr>
        <w:t xml:space="preserve"> </w:t>
      </w:r>
      <w:r w:rsidRPr="00FA4AAF">
        <w:rPr>
          <w:rFonts w:ascii="Arial" w:hAnsi="Arial" w:cs="Arial"/>
          <w:sz w:val="24"/>
        </w:rPr>
        <w:t>электронным</w:t>
      </w:r>
      <w:r w:rsidRPr="00FA4AAF">
        <w:rPr>
          <w:rFonts w:ascii="Arial" w:hAnsi="Arial" w:cs="Arial"/>
          <w:spacing w:val="1"/>
          <w:sz w:val="24"/>
        </w:rPr>
        <w:t xml:space="preserve"> </w:t>
      </w:r>
      <w:r w:rsidRPr="00FA4AAF">
        <w:rPr>
          <w:rFonts w:ascii="Arial" w:hAnsi="Arial" w:cs="Arial"/>
          <w:sz w:val="24"/>
        </w:rPr>
        <w:t>бизнесом</w:t>
      </w:r>
      <w:r w:rsidRPr="00FA4AAF">
        <w:rPr>
          <w:rFonts w:ascii="Arial" w:hAnsi="Arial" w:cs="Arial"/>
          <w:spacing w:val="1"/>
          <w:sz w:val="24"/>
        </w:rPr>
        <w:t xml:space="preserve"> </w:t>
      </w:r>
      <w:r w:rsidRPr="00FA4AAF">
        <w:rPr>
          <w:rFonts w:ascii="Arial" w:hAnsi="Arial" w:cs="Arial"/>
          <w:sz w:val="24"/>
        </w:rPr>
        <w:t>и</w:t>
      </w:r>
      <w:r w:rsidRPr="00FA4AAF">
        <w:rPr>
          <w:rFonts w:ascii="Arial" w:hAnsi="Arial" w:cs="Arial"/>
          <w:spacing w:val="1"/>
          <w:sz w:val="24"/>
        </w:rPr>
        <w:t xml:space="preserve"> </w:t>
      </w:r>
      <w:r w:rsidRPr="00FA4AAF">
        <w:rPr>
          <w:rFonts w:ascii="Arial" w:hAnsi="Arial" w:cs="Arial"/>
          <w:sz w:val="24"/>
        </w:rPr>
        <w:t>электронной</w:t>
      </w:r>
      <w:r w:rsidRPr="00FA4AAF">
        <w:rPr>
          <w:rFonts w:ascii="Arial" w:hAnsi="Arial" w:cs="Arial"/>
          <w:spacing w:val="1"/>
          <w:sz w:val="24"/>
        </w:rPr>
        <w:t xml:space="preserve"> </w:t>
      </w:r>
      <w:r w:rsidRPr="00FA4AAF">
        <w:rPr>
          <w:rFonts w:ascii="Arial" w:hAnsi="Arial" w:cs="Arial"/>
          <w:sz w:val="24"/>
        </w:rPr>
        <w:t>коммерцией</w:t>
      </w:r>
      <w:proofErr w:type="gramStart"/>
      <w:r w:rsidRPr="00FA4AAF">
        <w:rPr>
          <w:rFonts w:ascii="Arial" w:hAnsi="Arial" w:cs="Arial"/>
          <w:sz w:val="24"/>
        </w:rPr>
        <w:t xml:space="preserve"> :</w:t>
      </w:r>
      <w:proofErr w:type="gramEnd"/>
      <w:r w:rsidRPr="00FA4AAF">
        <w:rPr>
          <w:rFonts w:ascii="Arial" w:hAnsi="Arial" w:cs="Arial"/>
          <w:sz w:val="24"/>
        </w:rPr>
        <w:t xml:space="preserve"> учебник / Л.В. </w:t>
      </w:r>
      <w:proofErr w:type="spellStart"/>
      <w:r w:rsidRPr="00FA4AAF">
        <w:rPr>
          <w:rFonts w:ascii="Arial" w:hAnsi="Arial" w:cs="Arial"/>
          <w:sz w:val="24"/>
        </w:rPr>
        <w:t>Лапидус</w:t>
      </w:r>
      <w:proofErr w:type="spellEnd"/>
      <w:r w:rsidRPr="00FA4AAF">
        <w:rPr>
          <w:rFonts w:ascii="Arial" w:hAnsi="Arial" w:cs="Arial"/>
          <w:sz w:val="24"/>
        </w:rPr>
        <w:t xml:space="preserve">. М. : ИНФРА-М, 2018. 479 с. (Высшее </w:t>
      </w:r>
      <w:proofErr w:type="spellStart"/>
      <w:r w:rsidRPr="00FA4AAF">
        <w:rPr>
          <w:rFonts w:ascii="Arial" w:hAnsi="Arial" w:cs="Arial"/>
          <w:sz w:val="24"/>
        </w:rPr>
        <w:t>обр</w:t>
      </w:r>
      <w:proofErr w:type="gramStart"/>
      <w:r w:rsidRPr="00FA4AAF">
        <w:rPr>
          <w:rFonts w:ascii="Arial" w:hAnsi="Arial" w:cs="Arial"/>
          <w:sz w:val="24"/>
        </w:rPr>
        <w:t>а</w:t>
      </w:r>
      <w:proofErr w:type="spellEnd"/>
      <w:r w:rsidRPr="00FA4AAF">
        <w:rPr>
          <w:rFonts w:ascii="Arial" w:hAnsi="Arial" w:cs="Arial"/>
          <w:sz w:val="24"/>
        </w:rPr>
        <w:t>-</w:t>
      </w:r>
      <w:proofErr w:type="gramEnd"/>
      <w:r w:rsidRPr="00FA4AAF">
        <w:rPr>
          <w:rFonts w:ascii="Arial" w:hAnsi="Arial" w:cs="Arial"/>
          <w:spacing w:val="1"/>
          <w:sz w:val="24"/>
        </w:rPr>
        <w:t xml:space="preserve"> </w:t>
      </w:r>
      <w:proofErr w:type="spellStart"/>
      <w:r w:rsidRPr="00FA4AAF">
        <w:rPr>
          <w:rFonts w:ascii="Arial" w:hAnsi="Arial" w:cs="Arial"/>
          <w:sz w:val="24"/>
        </w:rPr>
        <w:t>зование</w:t>
      </w:r>
      <w:proofErr w:type="spellEnd"/>
      <w:r w:rsidRPr="00FA4AAF">
        <w:rPr>
          <w:rFonts w:ascii="Arial" w:hAnsi="Arial" w:cs="Arial"/>
          <w:sz w:val="24"/>
        </w:rPr>
        <w:t xml:space="preserve">: </w:t>
      </w:r>
      <w:proofErr w:type="spellStart"/>
      <w:proofErr w:type="gramStart"/>
      <w:r w:rsidRPr="00FA4AAF">
        <w:rPr>
          <w:rFonts w:ascii="Arial" w:hAnsi="Arial" w:cs="Arial"/>
          <w:sz w:val="24"/>
        </w:rPr>
        <w:t>Бакалавриат</w:t>
      </w:r>
      <w:proofErr w:type="spellEnd"/>
      <w:r w:rsidRPr="00FA4AAF">
        <w:rPr>
          <w:rFonts w:ascii="Arial" w:hAnsi="Arial" w:cs="Arial"/>
          <w:sz w:val="24"/>
        </w:rPr>
        <w:t>)</w:t>
      </w:r>
      <w:r w:rsidRPr="00FA4AAF">
        <w:rPr>
          <w:rFonts w:ascii="Arial" w:hAnsi="Arial" w:cs="Arial"/>
          <w:spacing w:val="1"/>
          <w:sz w:val="24"/>
        </w:rPr>
        <w:t xml:space="preserve"> </w:t>
      </w:r>
      <w:r w:rsidRPr="00FA4AAF">
        <w:rPr>
          <w:rFonts w:ascii="Arial" w:hAnsi="Arial" w:cs="Arial"/>
          <w:sz w:val="24"/>
        </w:rPr>
        <w:t>(</w:t>
      </w:r>
      <w:hyperlink r:id="rId10" w:history="1">
        <w:r w:rsidRPr="00FA4AAF">
          <w:rPr>
            <w:rFonts w:ascii="Arial" w:hAnsi="Arial" w:cs="Arial"/>
            <w:color w:val="0000FF"/>
            <w:sz w:val="24"/>
            <w:u w:val="single" w:color="0000FF"/>
          </w:rPr>
          <w:t>http://znanium.com/bookread2.php?book=947029</w:t>
        </w:r>
      </w:hyperlink>
      <w:r w:rsidRPr="00FA4AAF">
        <w:rPr>
          <w:rFonts w:ascii="Arial" w:hAnsi="Arial" w:cs="Arial"/>
          <w:sz w:val="24"/>
        </w:rPr>
        <w:t>)</w:t>
      </w:r>
      <w:proofErr w:type="gramEnd"/>
    </w:p>
    <w:p w:rsidR="00F50F38" w:rsidRPr="00FA4AAF" w:rsidRDefault="00033B5A">
      <w:pPr>
        <w:pStyle w:val="afc"/>
        <w:numPr>
          <w:ilvl w:val="0"/>
          <w:numId w:val="1"/>
        </w:numPr>
        <w:tabs>
          <w:tab w:val="left" w:pos="324"/>
        </w:tabs>
        <w:spacing w:line="268" w:lineRule="auto"/>
        <w:ind w:left="465" w:right="111" w:hanging="360"/>
        <w:jc w:val="both"/>
        <w:rPr>
          <w:rFonts w:ascii="Arial" w:hAnsi="Arial" w:cs="Arial"/>
          <w:sz w:val="24"/>
        </w:rPr>
      </w:pPr>
      <w:r w:rsidRPr="00FA4AAF">
        <w:rPr>
          <w:rFonts w:ascii="Arial" w:hAnsi="Arial" w:cs="Arial"/>
          <w:sz w:val="24"/>
        </w:rPr>
        <w:t>Цифровая экономика</w:t>
      </w:r>
      <w:proofErr w:type="gramStart"/>
      <w:r w:rsidRPr="00FA4AAF">
        <w:rPr>
          <w:rFonts w:ascii="Arial" w:hAnsi="Arial" w:cs="Arial"/>
          <w:sz w:val="24"/>
        </w:rPr>
        <w:t xml:space="preserve"> :</w:t>
      </w:r>
      <w:proofErr w:type="gramEnd"/>
      <w:r w:rsidRPr="00FA4AAF">
        <w:rPr>
          <w:rFonts w:ascii="Arial" w:hAnsi="Arial" w:cs="Arial"/>
          <w:sz w:val="24"/>
        </w:rPr>
        <w:t xml:space="preserve"> учебник / В.Д. Маркова.</w:t>
      </w:r>
      <w:r w:rsidRPr="00FA4AAF">
        <w:rPr>
          <w:rFonts w:ascii="Arial" w:hAnsi="Arial" w:cs="Arial"/>
          <w:spacing w:val="1"/>
          <w:sz w:val="24"/>
        </w:rPr>
        <w:t xml:space="preserve"> </w:t>
      </w:r>
      <w:r w:rsidRPr="00FA4AAF">
        <w:rPr>
          <w:rFonts w:ascii="Arial" w:hAnsi="Arial" w:cs="Arial"/>
          <w:sz w:val="24"/>
        </w:rPr>
        <w:t>М.</w:t>
      </w:r>
      <w:proofErr w:type="gramStart"/>
      <w:r w:rsidRPr="00FA4AAF">
        <w:rPr>
          <w:rFonts w:ascii="Arial" w:hAnsi="Arial" w:cs="Arial"/>
          <w:sz w:val="24"/>
        </w:rPr>
        <w:t xml:space="preserve"> :</w:t>
      </w:r>
      <w:proofErr w:type="gramEnd"/>
      <w:r w:rsidRPr="00FA4AAF">
        <w:rPr>
          <w:rFonts w:ascii="Arial" w:hAnsi="Arial" w:cs="Arial"/>
          <w:sz w:val="24"/>
        </w:rPr>
        <w:t xml:space="preserve"> ИНФРА-М, 2018.</w:t>
      </w:r>
      <w:r w:rsidRPr="00FA4AAF">
        <w:rPr>
          <w:rFonts w:ascii="Arial" w:hAnsi="Arial" w:cs="Arial"/>
          <w:spacing w:val="1"/>
          <w:sz w:val="24"/>
        </w:rPr>
        <w:t xml:space="preserve"> </w:t>
      </w:r>
      <w:r w:rsidRPr="00FA4AAF">
        <w:rPr>
          <w:rFonts w:ascii="Arial" w:hAnsi="Arial" w:cs="Arial"/>
          <w:sz w:val="24"/>
        </w:rPr>
        <w:t>186 с.</w:t>
      </w:r>
      <w:r w:rsidRPr="00FA4AAF">
        <w:rPr>
          <w:rFonts w:ascii="Arial" w:hAnsi="Arial" w:cs="Arial"/>
          <w:spacing w:val="1"/>
          <w:sz w:val="24"/>
        </w:rPr>
        <w:t xml:space="preserve"> </w:t>
      </w:r>
      <w:r w:rsidRPr="00FA4AAF">
        <w:rPr>
          <w:rFonts w:ascii="Arial" w:hAnsi="Arial" w:cs="Arial"/>
          <w:sz w:val="24"/>
        </w:rPr>
        <w:t>(Высшее</w:t>
      </w:r>
      <w:r w:rsidRPr="00FA4AAF">
        <w:rPr>
          <w:rFonts w:ascii="Arial" w:hAnsi="Arial" w:cs="Arial"/>
          <w:spacing w:val="1"/>
          <w:sz w:val="24"/>
        </w:rPr>
        <w:t xml:space="preserve"> </w:t>
      </w:r>
      <w:r w:rsidRPr="00FA4AAF">
        <w:rPr>
          <w:rFonts w:ascii="Arial" w:hAnsi="Arial" w:cs="Arial"/>
          <w:sz w:val="24"/>
        </w:rPr>
        <w:t>образование:</w:t>
      </w:r>
      <w:r w:rsidRPr="00FA4AAF">
        <w:rPr>
          <w:rFonts w:ascii="Arial" w:hAnsi="Arial" w:cs="Arial"/>
          <w:spacing w:val="1"/>
          <w:sz w:val="24"/>
        </w:rPr>
        <w:t xml:space="preserve"> </w:t>
      </w:r>
      <w:proofErr w:type="spellStart"/>
      <w:proofErr w:type="gramStart"/>
      <w:r w:rsidRPr="00FA4AAF">
        <w:rPr>
          <w:rFonts w:ascii="Arial" w:hAnsi="Arial" w:cs="Arial"/>
          <w:sz w:val="24"/>
        </w:rPr>
        <w:t>Бакалавриат</w:t>
      </w:r>
      <w:proofErr w:type="spellEnd"/>
      <w:r w:rsidRPr="00FA4AAF">
        <w:rPr>
          <w:rFonts w:ascii="Arial" w:hAnsi="Arial" w:cs="Arial"/>
          <w:sz w:val="24"/>
        </w:rPr>
        <w:t>)</w:t>
      </w:r>
      <w:r w:rsidRPr="00FA4AAF">
        <w:rPr>
          <w:rFonts w:ascii="Arial" w:hAnsi="Arial" w:cs="Arial"/>
          <w:spacing w:val="1"/>
          <w:sz w:val="24"/>
        </w:rPr>
        <w:t xml:space="preserve"> </w:t>
      </w:r>
      <w:r w:rsidRPr="00FA4AAF">
        <w:rPr>
          <w:rFonts w:ascii="Arial" w:hAnsi="Arial" w:cs="Arial"/>
          <w:sz w:val="24"/>
        </w:rPr>
        <w:t>(</w:t>
      </w:r>
      <w:hyperlink r:id="rId11" w:history="1">
        <w:r w:rsidRPr="00FA4AAF">
          <w:rPr>
            <w:rFonts w:ascii="Arial" w:hAnsi="Arial" w:cs="Arial"/>
            <w:color w:val="0000FF"/>
            <w:sz w:val="24"/>
            <w:u w:val="single" w:color="0000FF"/>
          </w:rPr>
          <w:t>http://znanium.com/bookread2.php?</w:t>
        </w:r>
      </w:hyperlink>
      <w:r w:rsidRPr="00FA4AAF">
        <w:rPr>
          <w:rFonts w:ascii="Arial" w:hAnsi="Arial" w:cs="Arial"/>
          <w:color w:val="0000FF"/>
          <w:spacing w:val="1"/>
          <w:sz w:val="24"/>
        </w:rPr>
        <w:t xml:space="preserve"> </w:t>
      </w:r>
      <w:hyperlink r:id="rId12" w:history="1">
        <w:proofErr w:type="spellStart"/>
        <w:r w:rsidRPr="00FA4AAF">
          <w:rPr>
            <w:rFonts w:ascii="Arial" w:hAnsi="Arial" w:cs="Arial"/>
            <w:color w:val="0000FF"/>
            <w:sz w:val="24"/>
            <w:u w:val="single" w:color="0000FF"/>
          </w:rPr>
          <w:t>book</w:t>
        </w:r>
        <w:proofErr w:type="spellEnd"/>
        <w:r w:rsidRPr="00FA4AAF">
          <w:rPr>
            <w:rFonts w:ascii="Arial" w:hAnsi="Arial" w:cs="Arial"/>
            <w:color w:val="0000FF"/>
            <w:sz w:val="24"/>
            <w:u w:val="single" w:color="0000FF"/>
          </w:rPr>
          <w:t>=959818</w:t>
        </w:r>
      </w:hyperlink>
      <w:r w:rsidRPr="00FA4AAF">
        <w:rPr>
          <w:rFonts w:ascii="Arial" w:hAnsi="Arial" w:cs="Arial"/>
          <w:sz w:val="24"/>
        </w:rPr>
        <w:t>)</w:t>
      </w:r>
      <w:proofErr w:type="gramEnd"/>
    </w:p>
    <w:p w:rsidR="00F50F38" w:rsidRPr="00FA4AAF" w:rsidRDefault="00033B5A">
      <w:pPr>
        <w:pStyle w:val="afc"/>
        <w:numPr>
          <w:ilvl w:val="0"/>
          <w:numId w:val="1"/>
        </w:numPr>
        <w:tabs>
          <w:tab w:val="left" w:pos="324"/>
        </w:tabs>
        <w:spacing w:line="268" w:lineRule="auto"/>
        <w:ind w:left="465" w:right="117" w:hanging="360"/>
        <w:jc w:val="both"/>
        <w:rPr>
          <w:rFonts w:ascii="Arial" w:hAnsi="Arial" w:cs="Arial"/>
          <w:sz w:val="24"/>
        </w:rPr>
      </w:pPr>
      <w:r w:rsidRPr="00FA4AAF">
        <w:rPr>
          <w:rFonts w:ascii="Arial" w:hAnsi="Arial" w:cs="Arial"/>
          <w:sz w:val="24"/>
        </w:rPr>
        <w:lastRenderedPageBreak/>
        <w:t>Цифровая</w:t>
      </w:r>
      <w:r w:rsidRPr="00FA4AAF">
        <w:rPr>
          <w:rFonts w:ascii="Arial" w:hAnsi="Arial" w:cs="Arial"/>
          <w:spacing w:val="1"/>
          <w:sz w:val="24"/>
        </w:rPr>
        <w:t xml:space="preserve"> </w:t>
      </w:r>
      <w:r w:rsidRPr="00FA4AAF">
        <w:rPr>
          <w:rFonts w:ascii="Arial" w:hAnsi="Arial" w:cs="Arial"/>
          <w:sz w:val="24"/>
        </w:rPr>
        <w:t>экономика:</w:t>
      </w:r>
      <w:r w:rsidRPr="00FA4AAF">
        <w:rPr>
          <w:rFonts w:ascii="Arial" w:hAnsi="Arial" w:cs="Arial"/>
          <w:spacing w:val="1"/>
          <w:sz w:val="24"/>
        </w:rPr>
        <w:t xml:space="preserve"> </w:t>
      </w:r>
      <w:r w:rsidRPr="00FA4AAF">
        <w:rPr>
          <w:rFonts w:ascii="Arial" w:hAnsi="Arial" w:cs="Arial"/>
          <w:sz w:val="24"/>
        </w:rPr>
        <w:t>управление</w:t>
      </w:r>
      <w:r w:rsidRPr="00FA4AAF">
        <w:rPr>
          <w:rFonts w:ascii="Arial" w:hAnsi="Arial" w:cs="Arial"/>
          <w:spacing w:val="1"/>
          <w:sz w:val="24"/>
        </w:rPr>
        <w:t xml:space="preserve"> </w:t>
      </w:r>
      <w:r w:rsidRPr="00FA4AAF">
        <w:rPr>
          <w:rFonts w:ascii="Arial" w:hAnsi="Arial" w:cs="Arial"/>
          <w:sz w:val="24"/>
        </w:rPr>
        <w:t>электронным</w:t>
      </w:r>
      <w:r w:rsidRPr="00FA4AAF">
        <w:rPr>
          <w:rFonts w:ascii="Arial" w:hAnsi="Arial" w:cs="Arial"/>
          <w:spacing w:val="1"/>
          <w:sz w:val="24"/>
        </w:rPr>
        <w:t xml:space="preserve"> </w:t>
      </w:r>
      <w:r w:rsidRPr="00FA4AAF">
        <w:rPr>
          <w:rFonts w:ascii="Arial" w:hAnsi="Arial" w:cs="Arial"/>
          <w:sz w:val="24"/>
        </w:rPr>
        <w:t>бизнесом</w:t>
      </w:r>
      <w:r w:rsidRPr="00FA4AAF">
        <w:rPr>
          <w:rFonts w:ascii="Arial" w:hAnsi="Arial" w:cs="Arial"/>
          <w:spacing w:val="1"/>
          <w:sz w:val="24"/>
        </w:rPr>
        <w:t xml:space="preserve"> </w:t>
      </w:r>
      <w:r w:rsidRPr="00FA4AAF">
        <w:rPr>
          <w:rFonts w:ascii="Arial" w:hAnsi="Arial" w:cs="Arial"/>
          <w:sz w:val="24"/>
        </w:rPr>
        <w:t>и</w:t>
      </w:r>
      <w:r w:rsidRPr="00FA4AAF">
        <w:rPr>
          <w:rFonts w:ascii="Arial" w:hAnsi="Arial" w:cs="Arial"/>
          <w:spacing w:val="1"/>
          <w:sz w:val="24"/>
        </w:rPr>
        <w:t xml:space="preserve"> </w:t>
      </w:r>
      <w:r w:rsidRPr="00FA4AAF">
        <w:rPr>
          <w:rFonts w:ascii="Arial" w:hAnsi="Arial" w:cs="Arial"/>
          <w:sz w:val="24"/>
        </w:rPr>
        <w:t>электронной</w:t>
      </w:r>
      <w:r w:rsidRPr="00FA4AAF">
        <w:rPr>
          <w:rFonts w:ascii="Arial" w:hAnsi="Arial" w:cs="Arial"/>
          <w:spacing w:val="1"/>
          <w:sz w:val="24"/>
        </w:rPr>
        <w:t xml:space="preserve"> </w:t>
      </w:r>
      <w:r w:rsidRPr="00FA4AAF">
        <w:rPr>
          <w:rFonts w:ascii="Arial" w:hAnsi="Arial" w:cs="Arial"/>
          <w:sz w:val="24"/>
        </w:rPr>
        <w:t>коммерцией</w:t>
      </w:r>
      <w:proofErr w:type="gramStart"/>
      <w:r w:rsidRPr="00FA4AAF">
        <w:rPr>
          <w:rFonts w:ascii="Arial" w:hAnsi="Arial" w:cs="Arial"/>
          <w:sz w:val="24"/>
        </w:rPr>
        <w:t xml:space="preserve"> :</w:t>
      </w:r>
      <w:proofErr w:type="gramEnd"/>
      <w:r w:rsidRPr="00FA4AAF">
        <w:rPr>
          <w:rFonts w:ascii="Arial" w:hAnsi="Arial" w:cs="Arial"/>
          <w:sz w:val="24"/>
        </w:rPr>
        <w:t xml:space="preserve"> монография / Л.В. </w:t>
      </w:r>
      <w:proofErr w:type="spellStart"/>
      <w:r w:rsidRPr="00FA4AAF">
        <w:rPr>
          <w:rFonts w:ascii="Arial" w:hAnsi="Arial" w:cs="Arial"/>
          <w:sz w:val="24"/>
        </w:rPr>
        <w:t>Лапидус</w:t>
      </w:r>
      <w:proofErr w:type="spellEnd"/>
      <w:r w:rsidRPr="00FA4AAF">
        <w:rPr>
          <w:rFonts w:ascii="Arial" w:hAnsi="Arial" w:cs="Arial"/>
          <w:sz w:val="24"/>
        </w:rPr>
        <w:t>. М.: ИНФРА-М, 2018. 381 с. (Научная</w:t>
      </w:r>
      <w:r w:rsidRPr="00FA4AAF">
        <w:rPr>
          <w:rFonts w:ascii="Arial" w:hAnsi="Arial" w:cs="Arial"/>
          <w:spacing w:val="1"/>
          <w:sz w:val="24"/>
        </w:rPr>
        <w:t xml:space="preserve"> </w:t>
      </w:r>
      <w:r w:rsidRPr="00FA4AAF">
        <w:rPr>
          <w:rFonts w:ascii="Arial" w:hAnsi="Arial" w:cs="Arial"/>
          <w:sz w:val="24"/>
        </w:rPr>
        <w:t>мысль)</w:t>
      </w:r>
      <w:r w:rsidRPr="00FA4AAF">
        <w:rPr>
          <w:rFonts w:ascii="Arial" w:hAnsi="Arial" w:cs="Arial"/>
          <w:spacing w:val="1"/>
          <w:sz w:val="24"/>
        </w:rPr>
        <w:t xml:space="preserve"> </w:t>
      </w:r>
      <w:proofErr w:type="gramStart"/>
      <w:r w:rsidRPr="00FA4AAF">
        <w:rPr>
          <w:rFonts w:ascii="Arial" w:hAnsi="Arial" w:cs="Arial"/>
          <w:sz w:val="24"/>
        </w:rPr>
        <w:t>(</w:t>
      </w:r>
      <w:r w:rsidRPr="00FA4AAF">
        <w:rPr>
          <w:rFonts w:ascii="Arial" w:hAnsi="Arial" w:cs="Arial"/>
          <w:color w:val="0000FF"/>
          <w:spacing w:val="4"/>
          <w:sz w:val="24"/>
        </w:rPr>
        <w:t xml:space="preserve"> </w:t>
      </w:r>
      <w:proofErr w:type="gramEnd"/>
      <w:r w:rsidR="00C534EC" w:rsidRPr="00FA4AAF">
        <w:rPr>
          <w:rFonts w:ascii="Arial" w:hAnsi="Arial" w:cs="Arial"/>
        </w:rPr>
        <w:fldChar w:fldCharType="begin"/>
      </w:r>
      <w:r w:rsidR="00C534EC" w:rsidRPr="00FA4AAF">
        <w:rPr>
          <w:rFonts w:ascii="Arial" w:hAnsi="Arial" w:cs="Arial"/>
        </w:rPr>
        <w:instrText xml:space="preserve"> HYPERLINK "http://znanium.com/bookread2.php?book=945447" \h </w:instrText>
      </w:r>
      <w:r w:rsidR="00C534EC" w:rsidRPr="00FA4AAF">
        <w:rPr>
          <w:rFonts w:ascii="Arial" w:hAnsi="Arial" w:cs="Arial"/>
        </w:rPr>
        <w:fldChar w:fldCharType="separate"/>
      </w:r>
      <w:r w:rsidRPr="00FA4AAF">
        <w:rPr>
          <w:rFonts w:ascii="Arial" w:hAnsi="Arial" w:cs="Arial"/>
          <w:color w:val="0000FF"/>
          <w:sz w:val="24"/>
          <w:u w:val="single" w:color="0000FF"/>
        </w:rPr>
        <w:t>http://znanium.com/bookread2.php?book=945447</w:t>
      </w:r>
      <w:r w:rsidR="00C534EC" w:rsidRPr="00FA4AAF">
        <w:rPr>
          <w:rFonts w:ascii="Arial" w:hAnsi="Arial" w:cs="Arial"/>
          <w:color w:val="0000FF"/>
          <w:sz w:val="24"/>
          <w:u w:val="single" w:color="0000FF"/>
        </w:rPr>
        <w:fldChar w:fldCharType="end"/>
      </w:r>
      <w:r w:rsidRPr="00FA4AAF">
        <w:rPr>
          <w:rFonts w:ascii="Arial" w:hAnsi="Arial" w:cs="Arial"/>
          <w:sz w:val="24"/>
        </w:rPr>
        <w:t>)</w:t>
      </w:r>
    </w:p>
    <w:p w:rsidR="00F50F38" w:rsidRPr="00FA4AAF" w:rsidRDefault="00033B5A">
      <w:pPr>
        <w:pStyle w:val="afc"/>
        <w:numPr>
          <w:ilvl w:val="0"/>
          <w:numId w:val="1"/>
        </w:numPr>
        <w:tabs>
          <w:tab w:val="left" w:pos="324"/>
        </w:tabs>
        <w:spacing w:line="268" w:lineRule="auto"/>
        <w:ind w:left="465" w:right="104" w:hanging="360"/>
        <w:jc w:val="both"/>
        <w:rPr>
          <w:rFonts w:ascii="Arial" w:hAnsi="Arial" w:cs="Arial"/>
          <w:sz w:val="20"/>
        </w:rPr>
      </w:pPr>
      <w:r w:rsidRPr="00FA4AAF">
        <w:rPr>
          <w:rFonts w:ascii="Arial" w:hAnsi="Arial" w:cs="Arial"/>
          <w:sz w:val="24"/>
        </w:rPr>
        <w:t>Инновационная экономика: стратегия и инструменты формирования : учеб. п</w:t>
      </w:r>
      <w:proofErr w:type="gramStart"/>
      <w:r w:rsidRPr="00FA4AAF">
        <w:rPr>
          <w:rFonts w:ascii="Arial" w:hAnsi="Arial" w:cs="Arial"/>
          <w:sz w:val="24"/>
        </w:rPr>
        <w:t>о-</w:t>
      </w:r>
      <w:proofErr w:type="gramEnd"/>
      <w:r w:rsidRPr="00FA4AAF">
        <w:rPr>
          <w:rFonts w:ascii="Arial" w:hAnsi="Arial" w:cs="Arial"/>
          <w:spacing w:val="1"/>
          <w:sz w:val="24"/>
        </w:rPr>
        <w:t xml:space="preserve"> </w:t>
      </w:r>
      <w:proofErr w:type="spellStart"/>
      <w:r w:rsidRPr="00FA4AAF">
        <w:rPr>
          <w:rFonts w:ascii="Arial" w:hAnsi="Arial" w:cs="Arial"/>
          <w:sz w:val="24"/>
        </w:rPr>
        <w:t>собие</w:t>
      </w:r>
      <w:proofErr w:type="spellEnd"/>
      <w:r w:rsidRPr="00FA4AAF">
        <w:rPr>
          <w:rFonts w:ascii="Arial" w:hAnsi="Arial" w:cs="Arial"/>
          <w:sz w:val="24"/>
        </w:rPr>
        <w:t xml:space="preserve"> / О.И. Донцова, С.А. </w:t>
      </w:r>
      <w:proofErr w:type="spellStart"/>
      <w:r w:rsidRPr="00FA4AAF">
        <w:rPr>
          <w:rFonts w:ascii="Arial" w:hAnsi="Arial" w:cs="Arial"/>
          <w:sz w:val="24"/>
        </w:rPr>
        <w:t>Логвинов</w:t>
      </w:r>
      <w:proofErr w:type="spellEnd"/>
      <w:r w:rsidRPr="00FA4AAF">
        <w:rPr>
          <w:rFonts w:ascii="Arial" w:hAnsi="Arial" w:cs="Arial"/>
          <w:sz w:val="24"/>
        </w:rPr>
        <w:t>. - М.: Альфа-М</w:t>
      </w:r>
      <w:proofErr w:type="gramStart"/>
      <w:r w:rsidRPr="00FA4AAF">
        <w:rPr>
          <w:rFonts w:ascii="Arial" w:hAnsi="Arial" w:cs="Arial"/>
          <w:sz w:val="24"/>
        </w:rPr>
        <w:t xml:space="preserve"> :</w:t>
      </w:r>
      <w:proofErr w:type="gramEnd"/>
      <w:r w:rsidRPr="00FA4AAF">
        <w:rPr>
          <w:rFonts w:ascii="Arial" w:hAnsi="Arial" w:cs="Arial"/>
          <w:sz w:val="24"/>
        </w:rPr>
        <w:t xml:space="preserve"> </w:t>
      </w:r>
      <w:proofErr w:type="gramStart"/>
      <w:r w:rsidRPr="00FA4AAF">
        <w:rPr>
          <w:rFonts w:ascii="Arial" w:hAnsi="Arial" w:cs="Arial"/>
          <w:sz w:val="24"/>
        </w:rPr>
        <w:t>ИНФРА-М, 2018. - 208 с. -</w:t>
      </w:r>
      <w:r w:rsidRPr="00FA4AAF">
        <w:rPr>
          <w:rFonts w:ascii="Arial" w:hAnsi="Arial" w:cs="Arial"/>
          <w:spacing w:val="1"/>
          <w:sz w:val="24"/>
        </w:rPr>
        <w:t xml:space="preserve"> </w:t>
      </w:r>
      <w:r w:rsidRPr="00FA4AAF">
        <w:rPr>
          <w:rFonts w:ascii="Arial" w:hAnsi="Arial" w:cs="Arial"/>
          <w:sz w:val="24"/>
        </w:rPr>
        <w:t>(Магистратура).</w:t>
      </w:r>
      <w:r w:rsidRPr="00FA4AAF">
        <w:rPr>
          <w:rFonts w:ascii="Arial" w:hAnsi="Arial" w:cs="Arial"/>
          <w:spacing w:val="2"/>
          <w:sz w:val="24"/>
        </w:rPr>
        <w:t xml:space="preserve"> </w:t>
      </w:r>
      <w:r w:rsidRPr="00FA4AAF">
        <w:rPr>
          <w:rFonts w:ascii="Arial" w:hAnsi="Arial" w:cs="Arial"/>
          <w:sz w:val="24"/>
        </w:rPr>
        <w:t>(</w:t>
      </w:r>
      <w:hyperlink r:id="rId13" w:history="1">
        <w:r w:rsidRPr="00FA4AAF">
          <w:rPr>
            <w:rFonts w:ascii="Arial" w:hAnsi="Arial" w:cs="Arial"/>
            <w:color w:val="0000FF"/>
            <w:sz w:val="24"/>
            <w:u w:val="single" w:color="0000FF"/>
          </w:rPr>
          <w:t>http://znanium.com/bookread2.php?book=944393</w:t>
        </w:r>
      </w:hyperlink>
      <w:proofErr w:type="gramEnd"/>
    </w:p>
    <w:p w:rsidR="00F50F38" w:rsidRPr="00FA4AAF" w:rsidRDefault="00F50F38">
      <w:pPr>
        <w:pStyle w:val="afb"/>
        <w:rPr>
          <w:rFonts w:ascii="Arial" w:hAnsi="Arial" w:cs="Arial"/>
          <w:sz w:val="20"/>
        </w:rPr>
      </w:pPr>
    </w:p>
    <w:p w:rsidR="00F50F38" w:rsidRPr="00FA4AAF" w:rsidRDefault="00F50F38">
      <w:pPr>
        <w:pStyle w:val="afb"/>
        <w:rPr>
          <w:rFonts w:ascii="Arial" w:hAnsi="Arial" w:cs="Arial"/>
          <w:sz w:val="20"/>
        </w:rPr>
      </w:pPr>
    </w:p>
    <w:p w:rsidR="003C0137" w:rsidRPr="00FA4AAF" w:rsidRDefault="003C0137">
      <w:pPr>
        <w:pStyle w:val="afb"/>
        <w:rPr>
          <w:rFonts w:ascii="Arial" w:hAnsi="Arial" w:cs="Arial"/>
          <w:sz w:val="20"/>
        </w:rPr>
      </w:pPr>
    </w:p>
    <w:p w:rsidR="003C0137" w:rsidRPr="00FA4AAF" w:rsidRDefault="003C0137">
      <w:pPr>
        <w:pStyle w:val="afb"/>
        <w:rPr>
          <w:rFonts w:ascii="Arial" w:hAnsi="Arial" w:cs="Arial"/>
          <w:sz w:val="20"/>
        </w:rPr>
      </w:pPr>
    </w:p>
    <w:p w:rsidR="003C0137" w:rsidRPr="00FA4AAF" w:rsidRDefault="003C0137">
      <w:pPr>
        <w:pStyle w:val="afb"/>
        <w:rPr>
          <w:rFonts w:ascii="Arial" w:hAnsi="Arial" w:cs="Arial"/>
          <w:sz w:val="20"/>
        </w:rPr>
      </w:pPr>
    </w:p>
    <w:p w:rsidR="003C0137" w:rsidRPr="00FA4AAF" w:rsidRDefault="003C0137">
      <w:pPr>
        <w:pStyle w:val="afb"/>
        <w:rPr>
          <w:rFonts w:ascii="Arial" w:hAnsi="Arial" w:cs="Arial"/>
          <w:sz w:val="20"/>
        </w:rPr>
      </w:pPr>
    </w:p>
    <w:p w:rsidR="003C0137" w:rsidRPr="00FA4AAF" w:rsidRDefault="003C0137">
      <w:pPr>
        <w:pStyle w:val="afb"/>
        <w:rPr>
          <w:rFonts w:ascii="Arial" w:hAnsi="Arial" w:cs="Arial"/>
          <w:sz w:val="20"/>
        </w:rPr>
      </w:pPr>
    </w:p>
    <w:p w:rsidR="003C0137" w:rsidRPr="00FA4AAF" w:rsidRDefault="003C0137">
      <w:pPr>
        <w:pStyle w:val="afb"/>
        <w:rPr>
          <w:rFonts w:ascii="Arial" w:hAnsi="Arial" w:cs="Arial"/>
          <w:sz w:val="20"/>
        </w:rPr>
      </w:pPr>
    </w:p>
    <w:p w:rsidR="003C0137" w:rsidRPr="00FA4AAF" w:rsidRDefault="003C0137">
      <w:pPr>
        <w:pStyle w:val="afb"/>
        <w:rPr>
          <w:rFonts w:ascii="Arial" w:hAnsi="Arial" w:cs="Arial"/>
          <w:sz w:val="20"/>
        </w:rPr>
      </w:pPr>
    </w:p>
    <w:p w:rsidR="003C0137" w:rsidRPr="00FA4AAF" w:rsidRDefault="003C0137">
      <w:pPr>
        <w:pStyle w:val="afb"/>
        <w:rPr>
          <w:rFonts w:ascii="Arial" w:hAnsi="Arial" w:cs="Arial"/>
          <w:sz w:val="20"/>
        </w:rPr>
      </w:pPr>
    </w:p>
    <w:p w:rsidR="003C0137" w:rsidRPr="00FA4AAF" w:rsidRDefault="003C0137">
      <w:pPr>
        <w:pStyle w:val="afb"/>
        <w:rPr>
          <w:rFonts w:ascii="Arial" w:hAnsi="Arial" w:cs="Arial"/>
          <w:sz w:val="20"/>
        </w:rPr>
      </w:pPr>
    </w:p>
    <w:p w:rsidR="003C0137" w:rsidRPr="00FA4AAF" w:rsidRDefault="003C0137">
      <w:pPr>
        <w:pStyle w:val="afb"/>
        <w:rPr>
          <w:rFonts w:ascii="Arial" w:hAnsi="Arial" w:cs="Arial"/>
          <w:sz w:val="20"/>
        </w:rPr>
      </w:pPr>
    </w:p>
    <w:p w:rsidR="003C0137" w:rsidRPr="00FA4AAF" w:rsidRDefault="003C0137">
      <w:pPr>
        <w:pStyle w:val="afb"/>
        <w:rPr>
          <w:rFonts w:ascii="Arial" w:hAnsi="Arial" w:cs="Arial"/>
          <w:sz w:val="20"/>
        </w:rPr>
      </w:pPr>
    </w:p>
    <w:p w:rsidR="003C0137" w:rsidRPr="00FA4AAF" w:rsidRDefault="003C0137">
      <w:pPr>
        <w:pStyle w:val="afb"/>
        <w:rPr>
          <w:rFonts w:ascii="Arial" w:hAnsi="Arial" w:cs="Arial"/>
          <w:sz w:val="20"/>
        </w:rPr>
      </w:pPr>
    </w:p>
    <w:p w:rsidR="003C0137" w:rsidRPr="00FA4AAF" w:rsidRDefault="003C0137">
      <w:pPr>
        <w:pStyle w:val="afb"/>
        <w:rPr>
          <w:rFonts w:ascii="Arial" w:hAnsi="Arial" w:cs="Arial"/>
          <w:sz w:val="20"/>
        </w:rPr>
      </w:pPr>
    </w:p>
    <w:p w:rsidR="003C0137" w:rsidRPr="00FA4AAF" w:rsidRDefault="003C0137">
      <w:pPr>
        <w:pStyle w:val="afb"/>
        <w:rPr>
          <w:rFonts w:ascii="Arial" w:hAnsi="Arial" w:cs="Arial"/>
          <w:sz w:val="20"/>
        </w:rPr>
      </w:pPr>
    </w:p>
    <w:p w:rsidR="003C0137" w:rsidRPr="00FA4AAF" w:rsidRDefault="003C0137">
      <w:pPr>
        <w:pStyle w:val="afb"/>
        <w:rPr>
          <w:rFonts w:ascii="Arial" w:hAnsi="Arial" w:cs="Arial"/>
          <w:sz w:val="20"/>
        </w:rPr>
      </w:pPr>
    </w:p>
    <w:p w:rsidR="003C0137" w:rsidRPr="00FA4AAF" w:rsidRDefault="003C0137">
      <w:pPr>
        <w:pStyle w:val="afb"/>
        <w:rPr>
          <w:rFonts w:ascii="Arial" w:hAnsi="Arial" w:cs="Arial"/>
          <w:sz w:val="20"/>
        </w:rPr>
      </w:pPr>
    </w:p>
    <w:p w:rsidR="003C0137" w:rsidRPr="00FA4AAF" w:rsidRDefault="003C0137">
      <w:pPr>
        <w:pStyle w:val="afb"/>
        <w:rPr>
          <w:rFonts w:ascii="Arial" w:hAnsi="Arial" w:cs="Arial"/>
          <w:sz w:val="20"/>
        </w:rPr>
      </w:pPr>
    </w:p>
    <w:p w:rsidR="003C0137" w:rsidRPr="00FA4AAF" w:rsidRDefault="003C0137">
      <w:pPr>
        <w:pStyle w:val="afb"/>
        <w:rPr>
          <w:rFonts w:ascii="Arial" w:hAnsi="Arial" w:cs="Arial"/>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3C0137" w:rsidRDefault="003C0137">
      <w:pPr>
        <w:pStyle w:val="afb"/>
        <w:rPr>
          <w:sz w:val="20"/>
        </w:rPr>
      </w:pPr>
    </w:p>
    <w:p w:rsidR="00F50F38" w:rsidRDefault="00033B5A">
      <w:pPr>
        <w:pStyle w:val="1"/>
        <w:spacing w:before="223" w:line="261" w:lineRule="auto"/>
        <w:ind w:left="2762" w:right="2382" w:hanging="140"/>
      </w:pPr>
      <w:r>
        <w:lastRenderedPageBreak/>
        <w:t>4.</w:t>
      </w:r>
      <w:r>
        <w:rPr>
          <w:spacing w:val="-4"/>
        </w:rPr>
        <w:t xml:space="preserve"> </w:t>
      </w:r>
      <w:r>
        <w:t>КОНТРОЛЬ</w:t>
      </w:r>
      <w:r>
        <w:rPr>
          <w:spacing w:val="-4"/>
        </w:rPr>
        <w:t xml:space="preserve"> </w:t>
      </w:r>
      <w:r>
        <w:t>И</w:t>
      </w:r>
      <w:r>
        <w:rPr>
          <w:spacing w:val="-4"/>
        </w:rPr>
        <w:t xml:space="preserve"> </w:t>
      </w:r>
      <w:r>
        <w:t>ОЦЕ</w:t>
      </w:r>
      <w:bookmarkStart w:id="1" w:name="_GoBack"/>
      <w:bookmarkEnd w:id="1"/>
      <w:r>
        <w:t>НКА</w:t>
      </w:r>
      <w:r>
        <w:rPr>
          <w:spacing w:val="-5"/>
        </w:rPr>
        <w:t xml:space="preserve"> </w:t>
      </w:r>
      <w:r>
        <w:t>РЕЗУЛЬТАТОВ</w:t>
      </w:r>
      <w:r>
        <w:rPr>
          <w:spacing w:val="-64"/>
        </w:rPr>
        <w:t xml:space="preserve"> </w:t>
      </w:r>
      <w:r>
        <w:t>ОСВОЕНИЯ</w:t>
      </w:r>
      <w:r>
        <w:rPr>
          <w:spacing w:val="-4"/>
        </w:rPr>
        <w:t xml:space="preserve"> </w:t>
      </w:r>
      <w:r>
        <w:t>УЧЕБНОЙ</w:t>
      </w:r>
      <w:r>
        <w:rPr>
          <w:spacing w:val="-3"/>
        </w:rPr>
        <w:t xml:space="preserve"> </w:t>
      </w:r>
      <w:r>
        <w:t>ДИСЦИПЛИНЫ</w:t>
      </w:r>
    </w:p>
    <w:p w:rsidR="00F50F38" w:rsidRDefault="00F50F38">
      <w:pPr>
        <w:pStyle w:val="afb"/>
        <w:spacing w:before="8"/>
        <w:rPr>
          <w:rFonts w:ascii="Arial"/>
          <w:b/>
          <w:sz w:val="29"/>
        </w:rPr>
      </w:pPr>
    </w:p>
    <w:tbl>
      <w:tblPr>
        <w:tblStyle w:val="TableNormal"/>
        <w:tblW w:w="0" w:type="auto"/>
        <w:tblInd w:w="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12"/>
        <w:gridCol w:w="4536"/>
        <w:gridCol w:w="1908"/>
      </w:tblGrid>
      <w:tr w:rsidR="00F50F38" w:rsidTr="003C0137">
        <w:trPr>
          <w:trHeight w:val="552"/>
        </w:trPr>
        <w:tc>
          <w:tcPr>
            <w:tcW w:w="2912" w:type="dxa"/>
          </w:tcPr>
          <w:p w:rsidR="00F50F38" w:rsidRDefault="00033B5A">
            <w:pPr>
              <w:pStyle w:val="TableParagraph"/>
              <w:spacing w:line="275" w:lineRule="exact"/>
              <w:ind w:left="393"/>
              <w:rPr>
                <w:rFonts w:ascii="Arial" w:hAnsi="Arial"/>
                <w:b/>
                <w:i/>
                <w:sz w:val="24"/>
              </w:rPr>
            </w:pPr>
            <w:r>
              <w:rPr>
                <w:rFonts w:ascii="Arial" w:hAnsi="Arial"/>
                <w:b/>
                <w:i/>
                <w:sz w:val="24"/>
              </w:rPr>
              <w:t>Результаты</w:t>
            </w:r>
            <w:r>
              <w:rPr>
                <w:rFonts w:ascii="Arial" w:hAnsi="Arial"/>
                <w:b/>
                <w:i/>
                <w:spacing w:val="-5"/>
                <w:sz w:val="24"/>
              </w:rPr>
              <w:t xml:space="preserve"> </w:t>
            </w:r>
            <w:r>
              <w:rPr>
                <w:rFonts w:ascii="Arial" w:hAnsi="Arial"/>
                <w:b/>
                <w:i/>
                <w:sz w:val="24"/>
              </w:rPr>
              <w:t>обучения</w:t>
            </w:r>
          </w:p>
        </w:tc>
        <w:tc>
          <w:tcPr>
            <w:tcW w:w="4536" w:type="dxa"/>
          </w:tcPr>
          <w:p w:rsidR="00F50F38" w:rsidRDefault="00033B5A">
            <w:pPr>
              <w:pStyle w:val="TableParagraph"/>
              <w:spacing w:line="275" w:lineRule="exact"/>
              <w:ind w:left="950"/>
              <w:rPr>
                <w:rFonts w:ascii="Arial" w:hAnsi="Arial"/>
                <w:b/>
                <w:i/>
                <w:sz w:val="24"/>
              </w:rPr>
            </w:pPr>
            <w:r>
              <w:rPr>
                <w:rFonts w:ascii="Arial" w:hAnsi="Arial"/>
                <w:b/>
                <w:i/>
                <w:sz w:val="24"/>
              </w:rPr>
              <w:t>Критерии</w:t>
            </w:r>
            <w:r>
              <w:rPr>
                <w:rFonts w:ascii="Arial" w:hAnsi="Arial"/>
                <w:b/>
                <w:i/>
                <w:spacing w:val="-3"/>
                <w:sz w:val="24"/>
              </w:rPr>
              <w:t xml:space="preserve"> </w:t>
            </w:r>
            <w:r>
              <w:rPr>
                <w:rFonts w:ascii="Arial" w:hAnsi="Arial"/>
                <w:b/>
                <w:i/>
                <w:sz w:val="24"/>
              </w:rPr>
              <w:t>оценки</w:t>
            </w:r>
          </w:p>
        </w:tc>
        <w:tc>
          <w:tcPr>
            <w:tcW w:w="1908" w:type="dxa"/>
          </w:tcPr>
          <w:p w:rsidR="00F50F38" w:rsidRDefault="00033B5A">
            <w:pPr>
              <w:pStyle w:val="TableParagraph"/>
              <w:spacing w:line="276" w:lineRule="exact"/>
              <w:ind w:left="437" w:right="312" w:hanging="98"/>
              <w:rPr>
                <w:rFonts w:ascii="Arial" w:hAnsi="Arial"/>
                <w:b/>
                <w:i/>
                <w:sz w:val="24"/>
              </w:rPr>
            </w:pPr>
            <w:r>
              <w:rPr>
                <w:rFonts w:ascii="Arial" w:hAnsi="Arial"/>
                <w:b/>
                <w:i/>
                <w:spacing w:val="-1"/>
                <w:sz w:val="24"/>
              </w:rPr>
              <w:t>Методы</w:t>
            </w:r>
            <w:r>
              <w:rPr>
                <w:rFonts w:ascii="Arial" w:hAnsi="Arial"/>
                <w:b/>
                <w:i/>
                <w:spacing w:val="-64"/>
                <w:sz w:val="24"/>
              </w:rPr>
              <w:t xml:space="preserve"> </w:t>
            </w:r>
            <w:r>
              <w:rPr>
                <w:rFonts w:ascii="Arial" w:hAnsi="Arial"/>
                <w:b/>
                <w:i/>
                <w:sz w:val="24"/>
              </w:rPr>
              <w:t>оценки</w:t>
            </w:r>
          </w:p>
        </w:tc>
      </w:tr>
      <w:tr w:rsidR="00F50F38" w:rsidTr="003C0137">
        <w:trPr>
          <w:trHeight w:val="278"/>
        </w:trPr>
        <w:tc>
          <w:tcPr>
            <w:tcW w:w="2912" w:type="dxa"/>
            <w:tcBorders>
              <w:bottom w:val="nil"/>
            </w:tcBorders>
          </w:tcPr>
          <w:p w:rsidR="00F50F38" w:rsidRDefault="00033B5A">
            <w:pPr>
              <w:pStyle w:val="TableParagraph"/>
              <w:spacing w:before="2" w:line="256" w:lineRule="exact"/>
              <w:rPr>
                <w:sz w:val="24"/>
              </w:rPr>
            </w:pPr>
            <w:r>
              <w:rPr>
                <w:spacing w:val="-1"/>
                <w:sz w:val="24"/>
              </w:rPr>
              <w:t>ОК.01,</w:t>
            </w:r>
            <w:r>
              <w:rPr>
                <w:spacing w:val="-15"/>
                <w:sz w:val="24"/>
              </w:rPr>
              <w:t xml:space="preserve"> </w:t>
            </w:r>
            <w:r>
              <w:rPr>
                <w:spacing w:val="-1"/>
                <w:sz w:val="24"/>
              </w:rPr>
              <w:t>ОК.02,</w:t>
            </w:r>
            <w:r>
              <w:rPr>
                <w:spacing w:val="-15"/>
                <w:sz w:val="24"/>
              </w:rPr>
              <w:t xml:space="preserve"> </w:t>
            </w:r>
            <w:r>
              <w:rPr>
                <w:spacing w:val="-1"/>
                <w:sz w:val="24"/>
              </w:rPr>
              <w:t>ОК.04,</w:t>
            </w:r>
            <w:r>
              <w:rPr>
                <w:spacing w:val="-15"/>
                <w:sz w:val="24"/>
              </w:rPr>
              <w:t xml:space="preserve"> </w:t>
            </w:r>
            <w:r>
              <w:rPr>
                <w:sz w:val="24"/>
              </w:rPr>
              <w:t>ОК.05</w:t>
            </w:r>
          </w:p>
        </w:tc>
        <w:tc>
          <w:tcPr>
            <w:tcW w:w="4536" w:type="dxa"/>
            <w:tcBorders>
              <w:bottom w:val="nil"/>
            </w:tcBorders>
          </w:tcPr>
          <w:p w:rsidR="00F50F38" w:rsidRDefault="00033B5A">
            <w:pPr>
              <w:pStyle w:val="TableParagraph"/>
              <w:spacing w:before="2" w:line="256" w:lineRule="exact"/>
              <w:rPr>
                <w:sz w:val="24"/>
              </w:rPr>
            </w:pPr>
            <w:r>
              <w:rPr>
                <w:sz w:val="24"/>
              </w:rPr>
              <w:t>Знает:</w:t>
            </w:r>
          </w:p>
        </w:tc>
        <w:tc>
          <w:tcPr>
            <w:tcW w:w="1908" w:type="dxa"/>
            <w:tcBorders>
              <w:bottom w:val="nil"/>
            </w:tcBorders>
          </w:tcPr>
          <w:p w:rsidR="00F50F38" w:rsidRDefault="00033B5A">
            <w:pPr>
              <w:pStyle w:val="TableParagraph"/>
              <w:spacing w:before="2" w:line="256" w:lineRule="exact"/>
              <w:rPr>
                <w:sz w:val="24"/>
              </w:rPr>
            </w:pPr>
            <w:proofErr w:type="spellStart"/>
            <w:r>
              <w:rPr>
                <w:sz w:val="24"/>
              </w:rPr>
              <w:t>Практиче</w:t>
            </w:r>
            <w:proofErr w:type="spellEnd"/>
            <w:r>
              <w:rPr>
                <w:sz w:val="24"/>
              </w:rPr>
              <w:t>-</w:t>
            </w:r>
          </w:p>
        </w:tc>
      </w:tr>
      <w:tr w:rsidR="00F50F38" w:rsidTr="003C0137">
        <w:trPr>
          <w:trHeight w:val="276"/>
        </w:trPr>
        <w:tc>
          <w:tcPr>
            <w:tcW w:w="2912" w:type="dxa"/>
            <w:tcBorders>
              <w:top w:val="nil"/>
              <w:bottom w:val="nil"/>
            </w:tcBorders>
          </w:tcPr>
          <w:p w:rsidR="00F50F38" w:rsidRDefault="00033B5A" w:rsidP="003C0137">
            <w:pPr>
              <w:pStyle w:val="TableParagraph"/>
              <w:spacing w:line="256" w:lineRule="exact"/>
              <w:rPr>
                <w:sz w:val="24"/>
              </w:rPr>
            </w:pPr>
            <w:r>
              <w:rPr>
                <w:sz w:val="24"/>
              </w:rPr>
              <w:t>ПК</w:t>
            </w:r>
            <w:r>
              <w:rPr>
                <w:spacing w:val="-4"/>
                <w:sz w:val="24"/>
              </w:rPr>
              <w:t xml:space="preserve"> </w:t>
            </w:r>
            <w:r>
              <w:rPr>
                <w:sz w:val="24"/>
              </w:rPr>
              <w:t>1.1</w:t>
            </w:r>
            <w:r>
              <w:rPr>
                <w:spacing w:val="-4"/>
                <w:sz w:val="24"/>
              </w:rPr>
              <w:t xml:space="preserve"> </w:t>
            </w:r>
            <w:r>
              <w:rPr>
                <w:sz w:val="24"/>
              </w:rPr>
              <w:t>-</w:t>
            </w:r>
            <w:r>
              <w:rPr>
                <w:spacing w:val="-3"/>
                <w:sz w:val="24"/>
              </w:rPr>
              <w:t xml:space="preserve"> </w:t>
            </w:r>
            <w:r>
              <w:rPr>
                <w:sz w:val="24"/>
              </w:rPr>
              <w:t>4.5</w:t>
            </w:r>
          </w:p>
        </w:tc>
        <w:tc>
          <w:tcPr>
            <w:tcW w:w="4536" w:type="dxa"/>
            <w:tcBorders>
              <w:top w:val="nil"/>
              <w:bottom w:val="nil"/>
            </w:tcBorders>
          </w:tcPr>
          <w:p w:rsidR="00F50F38" w:rsidRDefault="00033B5A">
            <w:pPr>
              <w:pStyle w:val="TableParagraph"/>
              <w:spacing w:line="256" w:lineRule="exact"/>
              <w:rPr>
                <w:sz w:val="24"/>
              </w:rPr>
            </w:pPr>
            <w:r>
              <w:rPr>
                <w:sz w:val="24"/>
              </w:rPr>
              <w:t>-</w:t>
            </w:r>
            <w:r>
              <w:rPr>
                <w:spacing w:val="-2"/>
                <w:sz w:val="24"/>
              </w:rPr>
              <w:t xml:space="preserve"> </w:t>
            </w:r>
            <w:r>
              <w:rPr>
                <w:sz w:val="24"/>
              </w:rPr>
              <w:t>понятие</w:t>
            </w:r>
            <w:r>
              <w:rPr>
                <w:spacing w:val="-2"/>
                <w:sz w:val="24"/>
              </w:rPr>
              <w:t xml:space="preserve"> </w:t>
            </w:r>
            <w:r>
              <w:rPr>
                <w:sz w:val="24"/>
              </w:rPr>
              <w:t>финансы;</w:t>
            </w:r>
            <w:r>
              <w:rPr>
                <w:spacing w:val="-1"/>
                <w:sz w:val="24"/>
              </w:rPr>
              <w:t xml:space="preserve"> </w:t>
            </w:r>
            <w:r>
              <w:rPr>
                <w:sz w:val="24"/>
              </w:rPr>
              <w:t>-</w:t>
            </w:r>
          </w:p>
        </w:tc>
        <w:tc>
          <w:tcPr>
            <w:tcW w:w="1908" w:type="dxa"/>
            <w:tcBorders>
              <w:top w:val="nil"/>
              <w:bottom w:val="nil"/>
            </w:tcBorders>
          </w:tcPr>
          <w:p w:rsidR="00F50F38" w:rsidRDefault="00033B5A" w:rsidP="003C0137">
            <w:pPr>
              <w:pStyle w:val="TableParagraph"/>
              <w:tabs>
                <w:tab w:val="left" w:pos="833"/>
              </w:tabs>
              <w:spacing w:line="256" w:lineRule="exact"/>
              <w:ind w:left="0"/>
              <w:rPr>
                <w:sz w:val="24"/>
              </w:rPr>
            </w:pPr>
            <w:proofErr w:type="spellStart"/>
            <w:r>
              <w:rPr>
                <w:sz w:val="24"/>
              </w:rPr>
              <w:t>ская</w:t>
            </w:r>
            <w:proofErr w:type="spellEnd"/>
            <w:r>
              <w:rPr>
                <w:sz w:val="24"/>
              </w:rPr>
              <w:tab/>
              <w:t>работа</w:t>
            </w:r>
          </w:p>
        </w:tc>
      </w:tr>
      <w:tr w:rsidR="00F50F38" w:rsidTr="003C0137">
        <w:trPr>
          <w:trHeight w:val="275"/>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особенности</w:t>
            </w:r>
            <w:r>
              <w:rPr>
                <w:spacing w:val="-6"/>
                <w:sz w:val="24"/>
              </w:rPr>
              <w:t xml:space="preserve"> </w:t>
            </w:r>
            <w:r>
              <w:rPr>
                <w:sz w:val="24"/>
              </w:rPr>
              <w:t>планирования</w:t>
            </w:r>
          </w:p>
        </w:tc>
        <w:tc>
          <w:tcPr>
            <w:tcW w:w="1908" w:type="dxa"/>
            <w:tcBorders>
              <w:top w:val="nil"/>
              <w:bottom w:val="nil"/>
            </w:tcBorders>
          </w:tcPr>
          <w:p w:rsidR="00F50F38" w:rsidRDefault="00033B5A">
            <w:pPr>
              <w:pStyle w:val="TableParagraph"/>
              <w:spacing w:line="256" w:lineRule="exact"/>
              <w:rPr>
                <w:sz w:val="24"/>
              </w:rPr>
            </w:pPr>
            <w:r>
              <w:rPr>
                <w:sz w:val="24"/>
              </w:rPr>
              <w:t>1-10</w:t>
            </w:r>
          </w:p>
        </w:tc>
      </w:tr>
      <w:tr w:rsidR="00F50F38" w:rsidTr="003C0137">
        <w:trPr>
          <w:trHeight w:val="275"/>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личного</w:t>
            </w:r>
            <w:r>
              <w:rPr>
                <w:spacing w:val="-7"/>
                <w:sz w:val="24"/>
              </w:rPr>
              <w:t xml:space="preserve"> </w:t>
            </w:r>
            <w:r>
              <w:rPr>
                <w:sz w:val="24"/>
              </w:rPr>
              <w:t>финансового</w:t>
            </w:r>
            <w:r>
              <w:rPr>
                <w:spacing w:val="-6"/>
                <w:sz w:val="24"/>
              </w:rPr>
              <w:t xml:space="preserve"> </w:t>
            </w:r>
            <w:r>
              <w:rPr>
                <w:sz w:val="24"/>
              </w:rPr>
              <w:t>плана;</w:t>
            </w:r>
          </w:p>
        </w:tc>
        <w:tc>
          <w:tcPr>
            <w:tcW w:w="1908" w:type="dxa"/>
            <w:tcBorders>
              <w:top w:val="nil"/>
              <w:bottom w:val="nil"/>
            </w:tcBorders>
          </w:tcPr>
          <w:p w:rsidR="00F50F38" w:rsidRDefault="00033B5A">
            <w:pPr>
              <w:pStyle w:val="TableParagraph"/>
              <w:spacing w:line="256" w:lineRule="exact"/>
              <w:rPr>
                <w:sz w:val="24"/>
              </w:rPr>
            </w:pPr>
            <w:r>
              <w:rPr>
                <w:sz w:val="24"/>
              </w:rPr>
              <w:t>Зачет</w:t>
            </w:r>
          </w:p>
        </w:tc>
      </w:tr>
      <w:tr w:rsidR="00F50F38" w:rsidTr="003C0137">
        <w:trPr>
          <w:trHeight w:val="275"/>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rFonts w:ascii="Arial" w:hAnsi="Arial"/>
                <w:b/>
                <w:sz w:val="24"/>
              </w:rPr>
              <w:t>-</w:t>
            </w:r>
            <w:r>
              <w:rPr>
                <w:rFonts w:ascii="Arial" w:hAnsi="Arial"/>
                <w:b/>
                <w:spacing w:val="-10"/>
                <w:sz w:val="24"/>
              </w:rPr>
              <w:t xml:space="preserve"> </w:t>
            </w:r>
            <w:r>
              <w:rPr>
                <w:sz w:val="24"/>
              </w:rPr>
              <w:t>структуры</w:t>
            </w:r>
            <w:r>
              <w:rPr>
                <w:spacing w:val="-5"/>
                <w:sz w:val="24"/>
              </w:rPr>
              <w:t xml:space="preserve"> </w:t>
            </w:r>
            <w:r>
              <w:rPr>
                <w:sz w:val="24"/>
              </w:rPr>
              <w:t>распределения</w:t>
            </w:r>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6"/>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финансов;</w:t>
            </w:r>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5"/>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w:t>
            </w:r>
            <w:r>
              <w:rPr>
                <w:spacing w:val="-8"/>
                <w:sz w:val="24"/>
              </w:rPr>
              <w:t xml:space="preserve"> </w:t>
            </w:r>
            <w:r>
              <w:rPr>
                <w:sz w:val="24"/>
              </w:rPr>
              <w:t>определяет</w:t>
            </w:r>
            <w:r>
              <w:rPr>
                <w:spacing w:val="-8"/>
                <w:sz w:val="24"/>
              </w:rPr>
              <w:t xml:space="preserve"> </w:t>
            </w:r>
            <w:r>
              <w:rPr>
                <w:sz w:val="24"/>
              </w:rPr>
              <w:t>значение</w:t>
            </w:r>
            <w:r>
              <w:rPr>
                <w:spacing w:val="-6"/>
                <w:sz w:val="24"/>
              </w:rPr>
              <w:t xml:space="preserve"> </w:t>
            </w:r>
            <w:r>
              <w:rPr>
                <w:sz w:val="24"/>
              </w:rPr>
              <w:t>вложения</w:t>
            </w:r>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6"/>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личных</w:t>
            </w:r>
            <w:r>
              <w:rPr>
                <w:spacing w:val="-1"/>
                <w:sz w:val="24"/>
              </w:rPr>
              <w:t xml:space="preserve"> </w:t>
            </w:r>
            <w:r>
              <w:rPr>
                <w:sz w:val="24"/>
              </w:rPr>
              <w:t>финансов</w:t>
            </w:r>
            <w:r>
              <w:rPr>
                <w:spacing w:val="-2"/>
                <w:sz w:val="24"/>
              </w:rPr>
              <w:t xml:space="preserve"> </w:t>
            </w:r>
            <w:proofErr w:type="gramStart"/>
            <w:r>
              <w:rPr>
                <w:sz w:val="24"/>
              </w:rPr>
              <w:t>в</w:t>
            </w:r>
            <w:proofErr w:type="gramEnd"/>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5"/>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proofErr w:type="gramStart"/>
            <w:r>
              <w:rPr>
                <w:sz w:val="24"/>
              </w:rPr>
              <w:t>инвестировании</w:t>
            </w:r>
            <w:proofErr w:type="gramEnd"/>
            <w:r>
              <w:rPr>
                <w:sz w:val="24"/>
              </w:rPr>
              <w:t>;</w:t>
            </w:r>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6"/>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w:t>
            </w:r>
            <w:r>
              <w:rPr>
                <w:spacing w:val="-4"/>
                <w:sz w:val="24"/>
              </w:rPr>
              <w:t xml:space="preserve"> </w:t>
            </w:r>
            <w:r>
              <w:rPr>
                <w:sz w:val="24"/>
              </w:rPr>
              <w:t>самостоятельно</w:t>
            </w:r>
            <w:r>
              <w:rPr>
                <w:spacing w:val="-4"/>
                <w:sz w:val="24"/>
              </w:rPr>
              <w:t xml:space="preserve"> </w:t>
            </w:r>
            <w:r>
              <w:rPr>
                <w:sz w:val="24"/>
              </w:rPr>
              <w:t>определяет</w:t>
            </w:r>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5"/>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способы</w:t>
            </w:r>
            <w:r>
              <w:rPr>
                <w:spacing w:val="-5"/>
                <w:sz w:val="24"/>
              </w:rPr>
              <w:t xml:space="preserve"> </w:t>
            </w:r>
            <w:r>
              <w:rPr>
                <w:sz w:val="24"/>
              </w:rPr>
              <w:t>повышения</w:t>
            </w:r>
            <w:r>
              <w:rPr>
                <w:spacing w:val="-3"/>
                <w:sz w:val="24"/>
              </w:rPr>
              <w:t xml:space="preserve"> </w:t>
            </w:r>
            <w:proofErr w:type="gramStart"/>
            <w:r>
              <w:rPr>
                <w:sz w:val="24"/>
              </w:rPr>
              <w:t>финансовой</w:t>
            </w:r>
            <w:proofErr w:type="gramEnd"/>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3"/>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tcBorders>
          </w:tcPr>
          <w:p w:rsidR="00F50F38" w:rsidRDefault="00033B5A">
            <w:pPr>
              <w:pStyle w:val="TableParagraph"/>
              <w:spacing w:line="253" w:lineRule="exact"/>
              <w:rPr>
                <w:sz w:val="24"/>
              </w:rPr>
            </w:pPr>
            <w:r>
              <w:rPr>
                <w:sz w:val="24"/>
              </w:rPr>
              <w:t>грамотности</w:t>
            </w:r>
          </w:p>
        </w:tc>
        <w:tc>
          <w:tcPr>
            <w:tcW w:w="1908" w:type="dxa"/>
            <w:tcBorders>
              <w:top w:val="nil"/>
            </w:tcBorders>
          </w:tcPr>
          <w:p w:rsidR="00F50F38" w:rsidRDefault="00F50F38">
            <w:pPr>
              <w:pStyle w:val="TableParagraph"/>
              <w:ind w:left="0"/>
              <w:rPr>
                <w:rFonts w:ascii="Times New Roman"/>
                <w:sz w:val="20"/>
              </w:rPr>
            </w:pPr>
          </w:p>
        </w:tc>
      </w:tr>
      <w:tr w:rsidR="00F50F38" w:rsidTr="003C0137">
        <w:trPr>
          <w:trHeight w:val="278"/>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bottom w:val="nil"/>
            </w:tcBorders>
          </w:tcPr>
          <w:p w:rsidR="00F50F38" w:rsidRDefault="00033B5A">
            <w:pPr>
              <w:pStyle w:val="TableParagraph"/>
              <w:spacing w:before="2" w:line="256" w:lineRule="exact"/>
              <w:rPr>
                <w:sz w:val="24"/>
              </w:rPr>
            </w:pPr>
            <w:r>
              <w:rPr>
                <w:sz w:val="24"/>
              </w:rPr>
              <w:t>Умеет:</w:t>
            </w:r>
          </w:p>
        </w:tc>
        <w:tc>
          <w:tcPr>
            <w:tcW w:w="1908" w:type="dxa"/>
            <w:tcBorders>
              <w:bottom w:val="nil"/>
            </w:tcBorders>
          </w:tcPr>
          <w:p w:rsidR="00F50F38" w:rsidRDefault="00033B5A">
            <w:pPr>
              <w:pStyle w:val="TableParagraph"/>
              <w:spacing w:before="2" w:line="256" w:lineRule="exact"/>
              <w:rPr>
                <w:sz w:val="24"/>
              </w:rPr>
            </w:pPr>
            <w:proofErr w:type="spellStart"/>
            <w:r>
              <w:rPr>
                <w:sz w:val="24"/>
              </w:rPr>
              <w:t>Практиче</w:t>
            </w:r>
            <w:proofErr w:type="spellEnd"/>
            <w:r>
              <w:rPr>
                <w:sz w:val="24"/>
              </w:rPr>
              <w:t>-</w:t>
            </w:r>
          </w:p>
        </w:tc>
      </w:tr>
      <w:tr w:rsidR="00F50F38" w:rsidTr="003C0137">
        <w:trPr>
          <w:trHeight w:val="275"/>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w:t>
            </w:r>
            <w:r>
              <w:rPr>
                <w:spacing w:val="-7"/>
                <w:sz w:val="24"/>
              </w:rPr>
              <w:t xml:space="preserve"> </w:t>
            </w:r>
            <w:r>
              <w:rPr>
                <w:sz w:val="24"/>
              </w:rPr>
              <w:t>осуществляет</w:t>
            </w:r>
            <w:r>
              <w:rPr>
                <w:spacing w:val="-6"/>
                <w:sz w:val="24"/>
              </w:rPr>
              <w:t xml:space="preserve"> </w:t>
            </w:r>
            <w:r>
              <w:rPr>
                <w:sz w:val="24"/>
              </w:rPr>
              <w:t>поиск,</w:t>
            </w:r>
            <w:r>
              <w:rPr>
                <w:spacing w:val="-7"/>
                <w:sz w:val="24"/>
              </w:rPr>
              <w:t xml:space="preserve"> </w:t>
            </w:r>
            <w:r>
              <w:rPr>
                <w:sz w:val="24"/>
              </w:rPr>
              <w:t>анализ,</w:t>
            </w:r>
          </w:p>
        </w:tc>
        <w:tc>
          <w:tcPr>
            <w:tcW w:w="1908" w:type="dxa"/>
            <w:tcBorders>
              <w:top w:val="nil"/>
              <w:bottom w:val="nil"/>
            </w:tcBorders>
          </w:tcPr>
          <w:p w:rsidR="00F50F38" w:rsidRDefault="00033B5A">
            <w:pPr>
              <w:pStyle w:val="TableParagraph"/>
              <w:tabs>
                <w:tab w:val="left" w:pos="833"/>
              </w:tabs>
              <w:spacing w:line="256" w:lineRule="exact"/>
              <w:rPr>
                <w:sz w:val="24"/>
              </w:rPr>
            </w:pPr>
            <w:proofErr w:type="spellStart"/>
            <w:r>
              <w:rPr>
                <w:sz w:val="24"/>
              </w:rPr>
              <w:t>ская</w:t>
            </w:r>
            <w:proofErr w:type="spellEnd"/>
            <w:r>
              <w:rPr>
                <w:sz w:val="24"/>
              </w:rPr>
              <w:tab/>
              <w:t>работа</w:t>
            </w:r>
          </w:p>
        </w:tc>
      </w:tr>
      <w:tr w:rsidR="00F50F38" w:rsidTr="003C0137">
        <w:trPr>
          <w:trHeight w:val="276"/>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синтез</w:t>
            </w:r>
            <w:r>
              <w:rPr>
                <w:spacing w:val="-5"/>
                <w:sz w:val="24"/>
              </w:rPr>
              <w:t xml:space="preserve"> </w:t>
            </w:r>
            <w:r>
              <w:rPr>
                <w:sz w:val="24"/>
              </w:rPr>
              <w:t>информации</w:t>
            </w:r>
            <w:r>
              <w:rPr>
                <w:spacing w:val="-6"/>
                <w:sz w:val="24"/>
              </w:rPr>
              <w:t xml:space="preserve"> </w:t>
            </w:r>
            <w:r>
              <w:rPr>
                <w:sz w:val="24"/>
              </w:rPr>
              <w:t>для</w:t>
            </w:r>
            <w:r>
              <w:rPr>
                <w:spacing w:val="-5"/>
                <w:sz w:val="24"/>
              </w:rPr>
              <w:t xml:space="preserve"> </w:t>
            </w:r>
            <w:r>
              <w:rPr>
                <w:sz w:val="24"/>
              </w:rPr>
              <w:t>решения</w:t>
            </w:r>
          </w:p>
        </w:tc>
        <w:tc>
          <w:tcPr>
            <w:tcW w:w="1908" w:type="dxa"/>
            <w:tcBorders>
              <w:top w:val="nil"/>
              <w:bottom w:val="nil"/>
            </w:tcBorders>
          </w:tcPr>
          <w:p w:rsidR="00F50F38" w:rsidRDefault="00033B5A">
            <w:pPr>
              <w:pStyle w:val="TableParagraph"/>
              <w:spacing w:line="256" w:lineRule="exact"/>
              <w:rPr>
                <w:sz w:val="24"/>
              </w:rPr>
            </w:pPr>
            <w:r>
              <w:rPr>
                <w:sz w:val="24"/>
              </w:rPr>
              <w:t>1-10</w:t>
            </w:r>
          </w:p>
        </w:tc>
      </w:tr>
      <w:tr w:rsidR="00F50F38" w:rsidTr="003C0137">
        <w:trPr>
          <w:trHeight w:val="275"/>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pacing w:val="-1"/>
                <w:sz w:val="24"/>
              </w:rPr>
              <w:t>поставленных</w:t>
            </w:r>
            <w:r>
              <w:rPr>
                <w:spacing w:val="-11"/>
                <w:sz w:val="24"/>
              </w:rPr>
              <w:t xml:space="preserve"> </w:t>
            </w:r>
            <w:r>
              <w:rPr>
                <w:spacing w:val="-1"/>
                <w:sz w:val="24"/>
              </w:rPr>
              <w:t>экономических</w:t>
            </w:r>
          </w:p>
        </w:tc>
        <w:tc>
          <w:tcPr>
            <w:tcW w:w="1908" w:type="dxa"/>
            <w:tcBorders>
              <w:top w:val="nil"/>
              <w:bottom w:val="nil"/>
            </w:tcBorders>
          </w:tcPr>
          <w:p w:rsidR="00F50F38" w:rsidRDefault="00033B5A">
            <w:pPr>
              <w:pStyle w:val="TableParagraph"/>
              <w:spacing w:line="256" w:lineRule="exact"/>
              <w:rPr>
                <w:sz w:val="24"/>
              </w:rPr>
            </w:pPr>
            <w:r>
              <w:rPr>
                <w:sz w:val="24"/>
              </w:rPr>
              <w:t>Зачет</w:t>
            </w:r>
          </w:p>
        </w:tc>
      </w:tr>
      <w:tr w:rsidR="00F50F38" w:rsidTr="003C0137">
        <w:trPr>
          <w:trHeight w:val="276"/>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задач</w:t>
            </w:r>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6"/>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w:t>
            </w:r>
            <w:r>
              <w:rPr>
                <w:spacing w:val="-2"/>
                <w:sz w:val="24"/>
              </w:rPr>
              <w:t xml:space="preserve"> </w:t>
            </w:r>
            <w:r>
              <w:rPr>
                <w:sz w:val="24"/>
              </w:rPr>
              <w:t>составляет</w:t>
            </w:r>
            <w:r>
              <w:rPr>
                <w:spacing w:val="-1"/>
                <w:sz w:val="24"/>
              </w:rPr>
              <w:t xml:space="preserve"> </w:t>
            </w:r>
            <w:r>
              <w:rPr>
                <w:sz w:val="24"/>
              </w:rPr>
              <w:t>личный финансовый</w:t>
            </w:r>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5"/>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план</w:t>
            </w:r>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6"/>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w:t>
            </w:r>
            <w:r>
              <w:rPr>
                <w:spacing w:val="4"/>
                <w:sz w:val="24"/>
              </w:rPr>
              <w:t xml:space="preserve"> </w:t>
            </w:r>
            <w:r>
              <w:rPr>
                <w:sz w:val="24"/>
              </w:rPr>
              <w:t>анализирует</w:t>
            </w:r>
            <w:r>
              <w:rPr>
                <w:spacing w:val="67"/>
                <w:sz w:val="24"/>
              </w:rPr>
              <w:t xml:space="preserve"> </w:t>
            </w:r>
            <w:r>
              <w:rPr>
                <w:sz w:val="24"/>
              </w:rPr>
              <w:t>и</w:t>
            </w:r>
            <w:r>
              <w:rPr>
                <w:spacing w:val="66"/>
                <w:sz w:val="24"/>
              </w:rPr>
              <w:t xml:space="preserve"> </w:t>
            </w:r>
            <w:r>
              <w:rPr>
                <w:sz w:val="24"/>
              </w:rPr>
              <w:t>интерпретирует</w:t>
            </w:r>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5"/>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финансовую</w:t>
            </w:r>
            <w:r>
              <w:rPr>
                <w:spacing w:val="-7"/>
                <w:sz w:val="24"/>
              </w:rPr>
              <w:t xml:space="preserve"> </w:t>
            </w:r>
            <w:r>
              <w:rPr>
                <w:sz w:val="24"/>
              </w:rPr>
              <w:t>информацию;</w:t>
            </w:r>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6"/>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w:t>
            </w:r>
            <w:r>
              <w:rPr>
                <w:spacing w:val="15"/>
                <w:sz w:val="24"/>
              </w:rPr>
              <w:t xml:space="preserve"> </w:t>
            </w:r>
            <w:r>
              <w:rPr>
                <w:sz w:val="24"/>
              </w:rPr>
              <w:t>использует</w:t>
            </w:r>
            <w:r>
              <w:rPr>
                <w:spacing w:val="15"/>
                <w:sz w:val="24"/>
              </w:rPr>
              <w:t xml:space="preserve"> </w:t>
            </w:r>
            <w:r>
              <w:rPr>
                <w:sz w:val="24"/>
              </w:rPr>
              <w:t>современные</w:t>
            </w:r>
            <w:r>
              <w:rPr>
                <w:spacing w:val="16"/>
                <w:sz w:val="24"/>
              </w:rPr>
              <w:t xml:space="preserve"> </w:t>
            </w:r>
            <w:r>
              <w:rPr>
                <w:sz w:val="24"/>
              </w:rPr>
              <w:t>техно-</w:t>
            </w:r>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6"/>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логии</w:t>
            </w:r>
            <w:r>
              <w:rPr>
                <w:spacing w:val="26"/>
                <w:sz w:val="24"/>
              </w:rPr>
              <w:t xml:space="preserve"> </w:t>
            </w:r>
            <w:r>
              <w:rPr>
                <w:sz w:val="24"/>
              </w:rPr>
              <w:t>для</w:t>
            </w:r>
            <w:r>
              <w:rPr>
                <w:spacing w:val="86"/>
                <w:sz w:val="24"/>
              </w:rPr>
              <w:t xml:space="preserve"> </w:t>
            </w:r>
            <w:r>
              <w:rPr>
                <w:sz w:val="24"/>
              </w:rPr>
              <w:t>ведения</w:t>
            </w:r>
            <w:r>
              <w:rPr>
                <w:spacing w:val="89"/>
                <w:sz w:val="24"/>
              </w:rPr>
              <w:t xml:space="preserve"> </w:t>
            </w:r>
            <w:proofErr w:type="gramStart"/>
            <w:r>
              <w:rPr>
                <w:sz w:val="24"/>
              </w:rPr>
              <w:t>личных</w:t>
            </w:r>
            <w:proofErr w:type="gramEnd"/>
            <w:r>
              <w:rPr>
                <w:spacing w:val="89"/>
                <w:sz w:val="24"/>
              </w:rPr>
              <w:t xml:space="preserve"> </w:t>
            </w:r>
            <w:r>
              <w:rPr>
                <w:sz w:val="24"/>
              </w:rPr>
              <w:t>фи-</w:t>
            </w:r>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3"/>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tcBorders>
          </w:tcPr>
          <w:p w:rsidR="00F50F38" w:rsidRDefault="00033B5A">
            <w:pPr>
              <w:pStyle w:val="TableParagraph"/>
              <w:spacing w:line="253" w:lineRule="exact"/>
              <w:rPr>
                <w:sz w:val="24"/>
              </w:rPr>
            </w:pPr>
            <w:proofErr w:type="spellStart"/>
            <w:r>
              <w:rPr>
                <w:sz w:val="24"/>
              </w:rPr>
              <w:t>нансов</w:t>
            </w:r>
            <w:proofErr w:type="spellEnd"/>
          </w:p>
        </w:tc>
        <w:tc>
          <w:tcPr>
            <w:tcW w:w="1908" w:type="dxa"/>
            <w:tcBorders>
              <w:top w:val="nil"/>
            </w:tcBorders>
          </w:tcPr>
          <w:p w:rsidR="00F50F38" w:rsidRDefault="00F50F38">
            <w:pPr>
              <w:pStyle w:val="TableParagraph"/>
              <w:ind w:left="0"/>
              <w:rPr>
                <w:rFonts w:ascii="Times New Roman"/>
                <w:sz w:val="20"/>
              </w:rPr>
            </w:pPr>
          </w:p>
        </w:tc>
      </w:tr>
      <w:tr w:rsidR="00F50F38" w:rsidTr="003C0137">
        <w:trPr>
          <w:trHeight w:val="278"/>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bottom w:val="nil"/>
            </w:tcBorders>
          </w:tcPr>
          <w:p w:rsidR="00F50F38" w:rsidRDefault="00033B5A">
            <w:pPr>
              <w:pStyle w:val="TableParagraph"/>
              <w:spacing w:before="2" w:line="256" w:lineRule="exact"/>
              <w:rPr>
                <w:sz w:val="24"/>
              </w:rPr>
            </w:pPr>
            <w:r>
              <w:rPr>
                <w:sz w:val="24"/>
              </w:rPr>
              <w:t>Владеет:</w:t>
            </w:r>
          </w:p>
        </w:tc>
        <w:tc>
          <w:tcPr>
            <w:tcW w:w="1908" w:type="dxa"/>
            <w:tcBorders>
              <w:bottom w:val="nil"/>
            </w:tcBorders>
          </w:tcPr>
          <w:p w:rsidR="00F50F38" w:rsidRDefault="00033B5A">
            <w:pPr>
              <w:pStyle w:val="TableParagraph"/>
              <w:spacing w:before="2" w:line="256" w:lineRule="exact"/>
              <w:rPr>
                <w:sz w:val="24"/>
              </w:rPr>
            </w:pPr>
            <w:proofErr w:type="spellStart"/>
            <w:r>
              <w:rPr>
                <w:sz w:val="24"/>
              </w:rPr>
              <w:t>Практиче</w:t>
            </w:r>
            <w:proofErr w:type="spellEnd"/>
            <w:r>
              <w:rPr>
                <w:sz w:val="24"/>
              </w:rPr>
              <w:t>-</w:t>
            </w:r>
          </w:p>
        </w:tc>
      </w:tr>
      <w:tr w:rsidR="00F50F38" w:rsidTr="003C0137">
        <w:trPr>
          <w:trHeight w:val="275"/>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tabs>
                <w:tab w:val="left" w:pos="703"/>
                <w:tab w:val="left" w:pos="2318"/>
                <w:tab w:val="left" w:pos="3799"/>
              </w:tabs>
              <w:spacing w:line="256" w:lineRule="exact"/>
              <w:rPr>
                <w:sz w:val="24"/>
              </w:rPr>
            </w:pPr>
            <w:r>
              <w:rPr>
                <w:sz w:val="24"/>
              </w:rPr>
              <w:t>-</w:t>
            </w:r>
            <w:r>
              <w:rPr>
                <w:sz w:val="24"/>
              </w:rPr>
              <w:tab/>
              <w:t>навыками</w:t>
            </w:r>
            <w:r>
              <w:rPr>
                <w:sz w:val="24"/>
              </w:rPr>
              <w:tab/>
            </w:r>
            <w:proofErr w:type="gramStart"/>
            <w:r>
              <w:rPr>
                <w:sz w:val="24"/>
              </w:rPr>
              <w:t>деловых</w:t>
            </w:r>
            <w:proofErr w:type="gramEnd"/>
            <w:r>
              <w:rPr>
                <w:sz w:val="24"/>
              </w:rPr>
              <w:tab/>
              <w:t>и</w:t>
            </w:r>
          </w:p>
        </w:tc>
        <w:tc>
          <w:tcPr>
            <w:tcW w:w="1908" w:type="dxa"/>
            <w:tcBorders>
              <w:top w:val="nil"/>
              <w:bottom w:val="nil"/>
            </w:tcBorders>
          </w:tcPr>
          <w:p w:rsidR="00F50F38" w:rsidRDefault="00033B5A">
            <w:pPr>
              <w:pStyle w:val="TableParagraph"/>
              <w:tabs>
                <w:tab w:val="left" w:pos="833"/>
              </w:tabs>
              <w:spacing w:line="256" w:lineRule="exact"/>
              <w:rPr>
                <w:sz w:val="24"/>
              </w:rPr>
            </w:pPr>
            <w:proofErr w:type="spellStart"/>
            <w:r>
              <w:rPr>
                <w:sz w:val="24"/>
              </w:rPr>
              <w:t>ская</w:t>
            </w:r>
            <w:proofErr w:type="spellEnd"/>
            <w:r>
              <w:rPr>
                <w:sz w:val="24"/>
              </w:rPr>
              <w:tab/>
              <w:t>работа</w:t>
            </w:r>
          </w:p>
        </w:tc>
      </w:tr>
      <w:tr w:rsidR="00F50F38" w:rsidTr="003C0137">
        <w:trPr>
          <w:trHeight w:val="276"/>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межличностных</w:t>
            </w:r>
            <w:r>
              <w:rPr>
                <w:spacing w:val="2"/>
                <w:sz w:val="24"/>
              </w:rPr>
              <w:t xml:space="preserve"> </w:t>
            </w:r>
            <w:r>
              <w:rPr>
                <w:sz w:val="24"/>
              </w:rPr>
              <w:t>коммуникаций</w:t>
            </w:r>
            <w:r>
              <w:rPr>
                <w:spacing w:val="63"/>
                <w:sz w:val="24"/>
              </w:rPr>
              <w:t xml:space="preserve"> </w:t>
            </w:r>
            <w:proofErr w:type="gramStart"/>
            <w:r>
              <w:rPr>
                <w:sz w:val="24"/>
              </w:rPr>
              <w:t>в</w:t>
            </w:r>
            <w:proofErr w:type="gramEnd"/>
          </w:p>
        </w:tc>
        <w:tc>
          <w:tcPr>
            <w:tcW w:w="1908" w:type="dxa"/>
            <w:tcBorders>
              <w:top w:val="nil"/>
              <w:bottom w:val="nil"/>
            </w:tcBorders>
          </w:tcPr>
          <w:p w:rsidR="00F50F38" w:rsidRDefault="00033B5A">
            <w:pPr>
              <w:pStyle w:val="TableParagraph"/>
              <w:spacing w:line="256" w:lineRule="exact"/>
              <w:rPr>
                <w:sz w:val="24"/>
              </w:rPr>
            </w:pPr>
            <w:r>
              <w:rPr>
                <w:sz w:val="24"/>
              </w:rPr>
              <w:t>1-10</w:t>
            </w:r>
          </w:p>
        </w:tc>
      </w:tr>
      <w:tr w:rsidR="00F50F38" w:rsidTr="003C0137">
        <w:trPr>
          <w:trHeight w:val="276"/>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цифровой</w:t>
            </w:r>
            <w:r>
              <w:rPr>
                <w:spacing w:val="-1"/>
                <w:sz w:val="24"/>
              </w:rPr>
              <w:t xml:space="preserve"> </w:t>
            </w:r>
            <w:r>
              <w:rPr>
                <w:sz w:val="24"/>
              </w:rPr>
              <w:t>среде;</w:t>
            </w:r>
          </w:p>
        </w:tc>
        <w:tc>
          <w:tcPr>
            <w:tcW w:w="1908" w:type="dxa"/>
            <w:tcBorders>
              <w:top w:val="nil"/>
              <w:bottom w:val="nil"/>
            </w:tcBorders>
          </w:tcPr>
          <w:p w:rsidR="00F50F38" w:rsidRDefault="00033B5A">
            <w:pPr>
              <w:pStyle w:val="TableParagraph"/>
              <w:spacing w:line="256" w:lineRule="exact"/>
              <w:rPr>
                <w:sz w:val="24"/>
              </w:rPr>
            </w:pPr>
            <w:r>
              <w:rPr>
                <w:sz w:val="24"/>
              </w:rPr>
              <w:t>Зачет</w:t>
            </w:r>
          </w:p>
        </w:tc>
      </w:tr>
      <w:tr w:rsidR="00F50F38" w:rsidTr="003C0137">
        <w:trPr>
          <w:trHeight w:val="275"/>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tabs>
                <w:tab w:val="left" w:pos="675"/>
                <w:tab w:val="left" w:pos="2713"/>
              </w:tabs>
              <w:spacing w:line="256" w:lineRule="exact"/>
              <w:rPr>
                <w:sz w:val="24"/>
              </w:rPr>
            </w:pPr>
            <w:r>
              <w:rPr>
                <w:sz w:val="24"/>
              </w:rPr>
              <w:t>-</w:t>
            </w:r>
            <w:r>
              <w:rPr>
                <w:sz w:val="24"/>
              </w:rPr>
              <w:tab/>
              <w:t>технологиями</w:t>
            </w:r>
            <w:r>
              <w:rPr>
                <w:sz w:val="24"/>
              </w:rPr>
              <w:tab/>
            </w:r>
            <w:proofErr w:type="gramStart"/>
            <w:r>
              <w:rPr>
                <w:sz w:val="24"/>
              </w:rPr>
              <w:t>цифрового</w:t>
            </w:r>
            <w:proofErr w:type="gramEnd"/>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6"/>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маркетинга;</w:t>
            </w:r>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5"/>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tabs>
                <w:tab w:val="left" w:pos="669"/>
                <w:tab w:val="left" w:pos="2250"/>
              </w:tabs>
              <w:spacing w:line="256" w:lineRule="exact"/>
              <w:rPr>
                <w:sz w:val="24"/>
              </w:rPr>
            </w:pPr>
            <w:r>
              <w:rPr>
                <w:sz w:val="24"/>
              </w:rPr>
              <w:t>-</w:t>
            </w:r>
            <w:r>
              <w:rPr>
                <w:sz w:val="24"/>
              </w:rPr>
              <w:tab/>
              <w:t>навыками</w:t>
            </w:r>
            <w:r>
              <w:rPr>
                <w:sz w:val="24"/>
              </w:rPr>
              <w:tab/>
              <w:t>использования</w:t>
            </w:r>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6"/>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tabs>
                <w:tab w:val="left" w:pos="2802"/>
              </w:tabs>
              <w:spacing w:line="256" w:lineRule="exact"/>
              <w:rPr>
                <w:sz w:val="24"/>
              </w:rPr>
            </w:pPr>
            <w:r>
              <w:rPr>
                <w:sz w:val="24"/>
              </w:rPr>
              <w:t>технологий</w:t>
            </w:r>
            <w:r>
              <w:rPr>
                <w:sz w:val="24"/>
              </w:rPr>
              <w:tab/>
            </w:r>
            <w:proofErr w:type="gramStart"/>
            <w:r>
              <w:rPr>
                <w:sz w:val="24"/>
              </w:rPr>
              <w:t>цифровой</w:t>
            </w:r>
            <w:proofErr w:type="gramEnd"/>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6"/>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tabs>
                <w:tab w:val="left" w:pos="3806"/>
              </w:tabs>
              <w:spacing w:line="256" w:lineRule="exact"/>
              <w:rPr>
                <w:sz w:val="24"/>
              </w:rPr>
            </w:pPr>
            <w:r>
              <w:rPr>
                <w:sz w:val="24"/>
              </w:rPr>
              <w:t>коммуникации</w:t>
            </w:r>
            <w:r>
              <w:rPr>
                <w:sz w:val="24"/>
              </w:rPr>
              <w:tab/>
            </w:r>
            <w:proofErr w:type="gramStart"/>
            <w:r>
              <w:rPr>
                <w:sz w:val="24"/>
              </w:rPr>
              <w:t>в</w:t>
            </w:r>
            <w:proofErr w:type="gramEnd"/>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5"/>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профессиональной</w:t>
            </w:r>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6"/>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spacing w:line="256" w:lineRule="exact"/>
              <w:rPr>
                <w:sz w:val="24"/>
              </w:rPr>
            </w:pPr>
            <w:r>
              <w:rPr>
                <w:sz w:val="24"/>
              </w:rPr>
              <w:t>деятельности;</w:t>
            </w:r>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5"/>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tabs>
                <w:tab w:val="left" w:pos="831"/>
                <w:tab w:val="left" w:pos="2574"/>
              </w:tabs>
              <w:spacing w:line="256" w:lineRule="exact"/>
              <w:rPr>
                <w:sz w:val="24"/>
              </w:rPr>
            </w:pPr>
            <w:r>
              <w:rPr>
                <w:sz w:val="24"/>
              </w:rPr>
              <w:t>-</w:t>
            </w:r>
            <w:r>
              <w:rPr>
                <w:sz w:val="24"/>
              </w:rPr>
              <w:tab/>
              <w:t>навыками</w:t>
            </w:r>
            <w:r>
              <w:rPr>
                <w:sz w:val="24"/>
              </w:rPr>
              <w:tab/>
              <w:t>применения</w:t>
            </w:r>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6"/>
        </w:trPr>
        <w:tc>
          <w:tcPr>
            <w:tcW w:w="2912" w:type="dxa"/>
            <w:tcBorders>
              <w:top w:val="nil"/>
              <w:bottom w:val="nil"/>
            </w:tcBorders>
          </w:tcPr>
          <w:p w:rsidR="00F50F38" w:rsidRDefault="00F50F38">
            <w:pPr>
              <w:pStyle w:val="TableParagraph"/>
              <w:ind w:left="0"/>
              <w:rPr>
                <w:rFonts w:ascii="Times New Roman"/>
                <w:sz w:val="20"/>
              </w:rPr>
            </w:pPr>
          </w:p>
        </w:tc>
        <w:tc>
          <w:tcPr>
            <w:tcW w:w="4536" w:type="dxa"/>
            <w:tcBorders>
              <w:top w:val="nil"/>
              <w:bottom w:val="nil"/>
            </w:tcBorders>
          </w:tcPr>
          <w:p w:rsidR="00F50F38" w:rsidRDefault="00033B5A">
            <w:pPr>
              <w:pStyle w:val="TableParagraph"/>
              <w:tabs>
                <w:tab w:val="left" w:pos="2778"/>
              </w:tabs>
              <w:spacing w:line="256" w:lineRule="exact"/>
              <w:rPr>
                <w:sz w:val="24"/>
              </w:rPr>
            </w:pPr>
            <w:r>
              <w:rPr>
                <w:sz w:val="24"/>
              </w:rPr>
              <w:t>современных</w:t>
            </w:r>
            <w:r>
              <w:rPr>
                <w:sz w:val="24"/>
              </w:rPr>
              <w:tab/>
              <w:t>цифровых</w:t>
            </w:r>
          </w:p>
        </w:tc>
        <w:tc>
          <w:tcPr>
            <w:tcW w:w="1908" w:type="dxa"/>
            <w:tcBorders>
              <w:top w:val="nil"/>
              <w:bottom w:val="nil"/>
            </w:tcBorders>
          </w:tcPr>
          <w:p w:rsidR="00F50F38" w:rsidRDefault="00F50F38">
            <w:pPr>
              <w:pStyle w:val="TableParagraph"/>
              <w:ind w:left="0"/>
              <w:rPr>
                <w:rFonts w:ascii="Times New Roman"/>
                <w:sz w:val="20"/>
              </w:rPr>
            </w:pPr>
          </w:p>
        </w:tc>
      </w:tr>
      <w:tr w:rsidR="00F50F38" w:rsidTr="003C0137">
        <w:trPr>
          <w:trHeight w:val="273"/>
        </w:trPr>
        <w:tc>
          <w:tcPr>
            <w:tcW w:w="2912" w:type="dxa"/>
            <w:tcBorders>
              <w:top w:val="nil"/>
            </w:tcBorders>
          </w:tcPr>
          <w:p w:rsidR="00F50F38" w:rsidRDefault="00F50F38">
            <w:pPr>
              <w:pStyle w:val="TableParagraph"/>
              <w:ind w:left="0"/>
              <w:rPr>
                <w:rFonts w:ascii="Times New Roman"/>
                <w:sz w:val="20"/>
              </w:rPr>
            </w:pPr>
          </w:p>
        </w:tc>
        <w:tc>
          <w:tcPr>
            <w:tcW w:w="4536" w:type="dxa"/>
            <w:tcBorders>
              <w:top w:val="nil"/>
            </w:tcBorders>
          </w:tcPr>
          <w:p w:rsidR="00A562A0" w:rsidRDefault="00033B5A">
            <w:pPr>
              <w:pStyle w:val="TableParagraph"/>
              <w:spacing w:line="253" w:lineRule="exact"/>
              <w:rPr>
                <w:sz w:val="24"/>
              </w:rPr>
            </w:pPr>
            <w:r>
              <w:rPr>
                <w:sz w:val="24"/>
              </w:rPr>
              <w:t>устройств</w:t>
            </w:r>
            <w:r>
              <w:rPr>
                <w:spacing w:val="62"/>
                <w:sz w:val="24"/>
              </w:rPr>
              <w:t xml:space="preserve"> </w:t>
            </w:r>
            <w:r>
              <w:rPr>
                <w:sz w:val="24"/>
              </w:rPr>
              <w:t>и</w:t>
            </w:r>
            <w:r>
              <w:rPr>
                <w:spacing w:val="63"/>
                <w:sz w:val="24"/>
              </w:rPr>
              <w:t xml:space="preserve"> </w:t>
            </w:r>
            <w:r>
              <w:rPr>
                <w:sz w:val="24"/>
              </w:rPr>
              <w:t>программного</w:t>
            </w:r>
            <w:r>
              <w:rPr>
                <w:spacing w:val="62"/>
                <w:sz w:val="24"/>
              </w:rPr>
              <w:t xml:space="preserve"> </w:t>
            </w:r>
            <w:r w:rsidR="00A562A0">
              <w:rPr>
                <w:spacing w:val="62"/>
                <w:sz w:val="24"/>
              </w:rPr>
              <w:t xml:space="preserve">      </w:t>
            </w:r>
            <w:r w:rsidR="00A562A0">
              <w:rPr>
                <w:sz w:val="24"/>
              </w:rPr>
              <w:t>обеспечения</w:t>
            </w:r>
            <w:r w:rsidR="00A562A0">
              <w:rPr>
                <w:spacing w:val="1"/>
                <w:sz w:val="24"/>
              </w:rPr>
              <w:t xml:space="preserve"> </w:t>
            </w:r>
            <w:r w:rsidR="00A562A0">
              <w:rPr>
                <w:sz w:val="24"/>
              </w:rPr>
              <w:t>при</w:t>
            </w:r>
            <w:r w:rsidR="00A562A0">
              <w:rPr>
                <w:spacing w:val="1"/>
                <w:sz w:val="24"/>
              </w:rPr>
              <w:t xml:space="preserve"> </w:t>
            </w:r>
            <w:r w:rsidR="00A562A0">
              <w:rPr>
                <w:sz w:val="24"/>
              </w:rPr>
              <w:t>создании</w:t>
            </w:r>
            <w:r w:rsidR="00A562A0">
              <w:rPr>
                <w:spacing w:val="1"/>
                <w:sz w:val="24"/>
              </w:rPr>
              <w:t xml:space="preserve"> </w:t>
            </w:r>
            <w:r w:rsidR="00A562A0">
              <w:rPr>
                <w:sz w:val="24"/>
              </w:rPr>
              <w:t>коммуникационного</w:t>
            </w:r>
            <w:r w:rsidR="00A562A0">
              <w:rPr>
                <w:spacing w:val="1"/>
                <w:sz w:val="24"/>
              </w:rPr>
              <w:t xml:space="preserve"> </w:t>
            </w:r>
            <w:r w:rsidR="00A562A0">
              <w:rPr>
                <w:sz w:val="24"/>
              </w:rPr>
              <w:t>продукта</w:t>
            </w:r>
          </w:p>
          <w:p w:rsidR="00F50F38" w:rsidRDefault="00F50F38">
            <w:pPr>
              <w:pStyle w:val="TableParagraph"/>
              <w:spacing w:line="253" w:lineRule="exact"/>
              <w:rPr>
                <w:sz w:val="24"/>
              </w:rPr>
            </w:pPr>
          </w:p>
        </w:tc>
        <w:tc>
          <w:tcPr>
            <w:tcW w:w="1908" w:type="dxa"/>
            <w:tcBorders>
              <w:top w:val="nil"/>
            </w:tcBorders>
          </w:tcPr>
          <w:p w:rsidR="00F50F38" w:rsidRDefault="00F50F38">
            <w:pPr>
              <w:pStyle w:val="TableParagraph"/>
              <w:ind w:left="0"/>
              <w:rPr>
                <w:rFonts w:ascii="Times New Roman"/>
                <w:sz w:val="20"/>
              </w:rPr>
            </w:pPr>
          </w:p>
        </w:tc>
      </w:tr>
    </w:tbl>
    <w:p w:rsidR="00F50F38" w:rsidRDefault="00F50F38">
      <w:pPr>
        <w:rPr>
          <w:rFonts w:ascii="Times New Roman"/>
          <w:sz w:val="20"/>
        </w:rPr>
        <w:sectPr w:rsidR="00F50F38">
          <w:footerReference w:type="default" r:id="rId14"/>
          <w:pgSz w:w="11910" w:h="16840"/>
          <w:pgMar w:top="1580" w:right="740" w:bottom="1400" w:left="1380" w:header="0" w:footer="1210" w:gutter="0"/>
          <w:pgNumType w:start="10"/>
          <w:cols w:space="720"/>
        </w:sectPr>
      </w:pPr>
    </w:p>
    <w:p w:rsidR="00F50F38" w:rsidRDefault="00F50F38" w:rsidP="003C0137"/>
    <w:sectPr w:rsidR="00F50F38">
      <w:pgSz w:w="11910" w:h="16840"/>
      <w:pgMar w:top="1120" w:right="740" w:bottom="1400" w:left="1380" w:header="0" w:footer="121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5E4" w:rsidRDefault="00A625E4">
      <w:r>
        <w:separator/>
      </w:r>
    </w:p>
  </w:endnote>
  <w:endnote w:type="continuationSeparator" w:id="0">
    <w:p w:rsidR="00A625E4" w:rsidRDefault="00A62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F38" w:rsidRDefault="00033B5A">
    <w:pPr>
      <w:pStyle w:val="afb"/>
      <w:spacing w:line="14" w:lineRule="auto"/>
      <w:rPr>
        <w:sz w:val="20"/>
      </w:rPr>
    </w:pPr>
    <w:r>
      <w:rPr>
        <w:noProof/>
        <w:lang w:eastAsia="ru-RU"/>
      </w:rPr>
      <mc:AlternateContent>
        <mc:Choice Requires="wps">
          <w:drawing>
            <wp:anchor distT="0" distB="0" distL="114300" distR="114300" simplePos="0" relativeHeight="487046144" behindDoc="1" locked="0" layoutInCell="1" allowOverlap="1">
              <wp:simplePos x="0" y="0"/>
              <wp:positionH relativeFrom="page">
                <wp:posOffset>3976370</wp:posOffset>
              </wp:positionH>
              <wp:positionV relativeFrom="page">
                <wp:posOffset>9733280</wp:posOffset>
              </wp:positionV>
              <wp:extent cx="152400" cy="19431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 cy="194310"/>
                      </a:xfrm>
                      <a:prstGeom prst="rect">
                        <a:avLst/>
                      </a:prstGeom>
                      <a:noFill/>
                      <a:ln w="0" cap="flat" cmpd="sng" algn="ctr">
                        <a:noFill/>
                        <a:miter lim="800000"/>
                        <a:headEnd type="none" w="med" len="med"/>
                        <a:tailEnd type="none" w="med" len="med"/>
                      </a:ln>
                      <a:effectLst/>
                    </wps:spPr>
                    <wps:txbx>
                      <w:txbxContent>
                        <w:p w:rsidR="00F50F38" w:rsidRDefault="00033B5A">
                          <w:pPr>
                            <w:pStyle w:val="afb"/>
                            <w:spacing w:before="10"/>
                            <w:ind w:left="60"/>
                            <w:rPr>
                              <w:rFonts w:ascii="Times New Roman"/>
                            </w:rPr>
                          </w:pPr>
                          <w:r>
                            <w:fldChar w:fldCharType="begin"/>
                          </w:r>
                          <w:r>
                            <w:instrText xml:space="preserve"> PAGE </w:instrText>
                          </w:r>
                          <w:r>
                            <w:fldChar w:fldCharType="separate"/>
                          </w:r>
                          <w:r w:rsidR="00FA4AAF">
                            <w:rPr>
                              <w:noProof/>
                            </w:rPr>
                            <w:t>7</w:t>
                          </w:r>
                          <w:r>
                            <w:fldChar w:fldCharType="end"/>
                          </w:r>
                        </w:p>
                      </w:txbxContent>
                    </wps:txbx>
                    <wps:bodyPr lIns="0" tIns="0" rIns="0" bIns="0" anchor="t"/>
                  </wps:wsp>
                </a:graphicData>
              </a:graphic>
            </wp:anchor>
          </w:drawing>
        </mc:Choice>
        <mc:Fallback>
          <w:pict>
            <v:rect id="Shape 6" o:spid="_x0000_s1026" style="position:absolute;margin-left:313.1pt;margin-top:766.4pt;width:12pt;height:15.3pt;z-index:-16270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" filled="f" stroked="f" strokeweight="0">
              <v:path arrowok="t"/>
              <v:textbox inset="0,0,0,0">
                <w:txbxContent>
                  <w:p w:rsidR="00F50F38" w:rsidRDefault="00033B5A">
                    <w:pPr>
                      <w:pStyle w:val="afb"/>
                      <w:spacing w:before="10"/>
                      <w:ind w:left="60"/>
                      <w:rPr>
                        <w:rFonts w:ascii="Times New Roman"/>
                      </w:rPr>
                    </w:pPr>
                    <w:r>
                      <w:fldChar w:fldCharType="begin"/>
                    </w:r>
                    <w:r>
                      <w:instrText xml:space="preserve"> PAGE </w:instrText>
                    </w:r>
                    <w:r>
                      <w:fldChar w:fldCharType="separate"/>
                    </w:r>
                    <w:r w:rsidR="00FA4AAF">
                      <w:rPr>
                        <w:noProof/>
                      </w:rPr>
                      <w:t>7</w:t>
                    </w:r>
                    <w:r>
                      <w:fldChar w:fldCharType="end"/>
                    </w:r>
                  </w:p>
                </w:txbxContent>
              </v:textbox>
              <w10:wrap anchorx="page" anchory="page"/>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F38" w:rsidRDefault="00033B5A">
    <w:pPr>
      <w:pStyle w:val="afb"/>
      <w:spacing w:line="14" w:lineRule="auto"/>
      <w:rPr>
        <w:sz w:val="20"/>
      </w:rPr>
    </w:pPr>
    <w:r>
      <w:rPr>
        <w:noProof/>
        <w:lang w:eastAsia="ru-RU"/>
      </w:rPr>
      <mc:AlternateContent>
        <mc:Choice Requires="wps">
          <w:drawing>
            <wp:anchor distT="0" distB="0" distL="114300" distR="114300" simplePos="0" relativeHeight="487046656" behindDoc="1" locked="0" layoutInCell="1" allowOverlap="1">
              <wp:simplePos x="0" y="0"/>
              <wp:positionH relativeFrom="page">
                <wp:posOffset>5226050</wp:posOffset>
              </wp:positionH>
              <wp:positionV relativeFrom="page">
                <wp:posOffset>6601459</wp:posOffset>
              </wp:positionV>
              <wp:extent cx="152400" cy="194310"/>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400" cy="194310"/>
                      </a:xfrm>
                      <a:prstGeom prst="rect">
                        <a:avLst/>
                      </a:prstGeom>
                      <a:noFill/>
                      <a:ln w="0" cap="flat" cmpd="sng" algn="ctr">
                        <a:noFill/>
                        <a:miter lim="800000"/>
                        <a:headEnd type="none" w="med" len="med"/>
                        <a:tailEnd type="none" w="med" len="med"/>
                      </a:ln>
                      <a:effectLst/>
                    </wps:spPr>
                    <wps:txbx>
                      <w:txbxContent>
                        <w:p w:rsidR="00F50F38" w:rsidRDefault="00033B5A">
                          <w:pPr>
                            <w:pStyle w:val="afb"/>
                            <w:spacing w:before="10"/>
                            <w:ind w:left="60"/>
                            <w:rPr>
                              <w:rFonts w:ascii="Times New Roman"/>
                            </w:rPr>
                          </w:pPr>
                          <w:r>
                            <w:fldChar w:fldCharType="begin"/>
                          </w:r>
                          <w:r>
                            <w:instrText xml:space="preserve"> PAGE </w:instrText>
                          </w:r>
                          <w:r>
                            <w:fldChar w:fldCharType="separate"/>
                          </w:r>
                          <w:r w:rsidR="00FA4AAF">
                            <w:rPr>
                              <w:noProof/>
                            </w:rPr>
                            <w:t>9</w:t>
                          </w:r>
                          <w:r>
                            <w:fldChar w:fldCharType="end"/>
                          </w:r>
                        </w:p>
                      </w:txbxContent>
                    </wps:txbx>
                    <wps:bodyPr lIns="0" tIns="0" rIns="0" bIns="0" anchor="t"/>
                  </wps:wsp>
                </a:graphicData>
              </a:graphic>
            </wp:anchor>
          </w:drawing>
        </mc:Choice>
        <mc:Fallback>
          <w:pict>
            <v:rect id="Shape 7" o:spid="_x0000_s1027" style="position:absolute;margin-left:411.5pt;margin-top:519.8pt;width:12pt;height:15.3pt;z-index:-162698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" filled="f" stroked="f" strokeweight="0">
              <v:path arrowok="t"/>
              <v:textbox inset="0,0,0,0">
                <w:txbxContent>
                  <w:p w:rsidR="00F50F38" w:rsidRDefault="00033B5A">
                    <w:pPr>
                      <w:pStyle w:val="afb"/>
                      <w:spacing w:before="10"/>
                      <w:ind w:left="60"/>
                      <w:rPr>
                        <w:rFonts w:ascii="Times New Roman"/>
                      </w:rPr>
                    </w:pPr>
                    <w:r>
                      <w:fldChar w:fldCharType="begin"/>
                    </w:r>
                    <w:r>
                      <w:instrText xml:space="preserve"> PAGE </w:instrText>
                    </w:r>
                    <w:r>
                      <w:fldChar w:fldCharType="separate"/>
                    </w:r>
                    <w:r w:rsidR="00FA4AAF">
                      <w:rPr>
                        <w:noProof/>
                      </w:rPr>
                      <w:t>9</w:t>
                    </w:r>
                    <w:r>
                      <w:fldChar w:fldCharType="end"/>
                    </w:r>
                  </w:p>
                </w:txbxContent>
              </v:textbox>
              <w10:wrap anchorx="page" anchory="page"/>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F38" w:rsidRDefault="00033B5A">
    <w:pPr>
      <w:pStyle w:val="afb"/>
      <w:spacing w:line="14" w:lineRule="auto"/>
      <w:rPr>
        <w:sz w:val="20"/>
      </w:rPr>
    </w:pPr>
    <w:r>
      <w:rPr>
        <w:noProof/>
        <w:lang w:eastAsia="ru-RU"/>
      </w:rPr>
      <mc:AlternateContent>
        <mc:Choice Requires="wps">
          <w:drawing>
            <wp:anchor distT="0" distB="0" distL="114300" distR="114300" simplePos="0" relativeHeight="251658240" behindDoc="1" locked="0" layoutInCell="1" allowOverlap="1" wp14:anchorId="6692EACC" wp14:editId="2D46822E">
              <wp:simplePos x="0" y="0"/>
              <wp:positionH relativeFrom="page">
                <wp:posOffset>3938270</wp:posOffset>
              </wp:positionH>
              <wp:positionV relativeFrom="page">
                <wp:posOffset>9733280</wp:posOffset>
              </wp:positionV>
              <wp:extent cx="228600" cy="19431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194310"/>
                      </a:xfrm>
                      <a:prstGeom prst="rect">
                        <a:avLst/>
                      </a:prstGeom>
                      <a:noFill/>
                      <a:ln w="0" cap="flat" cmpd="sng" algn="ctr">
                        <a:noFill/>
                        <a:miter lim="800000"/>
                        <a:headEnd type="none" w="med" len="med"/>
                        <a:tailEnd type="none" w="med" len="med"/>
                      </a:ln>
                      <a:effectLst/>
                    </wps:spPr>
                    <wps:txbx>
                      <w:txbxContent>
                        <w:p w:rsidR="00F50F38" w:rsidRDefault="00033B5A">
                          <w:pPr>
                            <w:pStyle w:val="afb"/>
                            <w:spacing w:before="10"/>
                            <w:ind w:left="60"/>
                            <w:rPr>
                              <w:rFonts w:ascii="Times New Roman"/>
                            </w:rPr>
                          </w:pPr>
                          <w:r>
                            <w:fldChar w:fldCharType="begin"/>
                          </w:r>
                          <w:r>
                            <w:instrText xml:space="preserve"> PAGE </w:instrText>
                          </w:r>
                          <w:r>
                            <w:fldChar w:fldCharType="separate"/>
                          </w:r>
                          <w:r w:rsidR="00FA4AAF">
                            <w:rPr>
                              <w:noProof/>
                            </w:rPr>
                            <w:t>11</w:t>
                          </w:r>
                          <w:r>
                            <w:fldChar w:fldCharType="end"/>
                          </w:r>
                        </w:p>
                      </w:txbxContent>
                    </wps:txbx>
                    <wps:bodyPr lIns="0" tIns="0" rIns="0" bIns="0" anchor="t"/>
                  </wps:wsp>
                </a:graphicData>
              </a:graphic>
            </wp:anchor>
          </w:drawing>
        </mc:Choice>
        <mc:Fallback>
          <w:pict>
            <v:rect id="Shape 8" o:spid="_x0000_s1028" style="position:absolute;margin-left:310.1pt;margin-top:766.4pt;width:18pt;height:15.3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" filled="f" stroked="f" strokeweight="0">
              <v:path arrowok="t"/>
              <v:textbox inset="0,0,0,0">
                <w:txbxContent>
                  <w:p w:rsidR="00F50F38" w:rsidRDefault="00033B5A">
                    <w:pPr>
                      <w:pStyle w:val="afb"/>
                      <w:spacing w:before="10"/>
                      <w:ind w:left="60"/>
                      <w:rPr>
                        <w:rFonts w:ascii="Times New Roman"/>
                      </w:rPr>
                    </w:pPr>
                    <w:r>
                      <w:fldChar w:fldCharType="begin"/>
                    </w:r>
                    <w:r>
                      <w:instrText xml:space="preserve"> PAGE </w:instrText>
                    </w:r>
                    <w:r>
                      <w:fldChar w:fldCharType="separate"/>
                    </w:r>
                    <w:r w:rsidR="00FA4AAF">
                      <w:rPr>
                        <w:noProof/>
                      </w:rPr>
                      <w:t>11</w:t>
                    </w:r>
                    <w:r>
                      <w:fldChar w:fldCharType="end"/>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5E4" w:rsidRDefault="00A625E4">
      <w:r>
        <w:separator/>
      </w:r>
    </w:p>
  </w:footnote>
  <w:footnote w:type="continuationSeparator" w:id="0">
    <w:p w:rsidR="00A625E4" w:rsidRDefault="00A625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26D14"/>
    <w:multiLevelType w:val="multilevel"/>
    <w:tmpl w:val="E3002884"/>
    <w:lvl w:ilvl="0">
      <w:start w:val="1"/>
      <w:numFmt w:val="decimal"/>
      <w:lvlText w:val="%1"/>
      <w:lvlJc w:val="left"/>
      <w:pPr>
        <w:ind w:left="709" w:hanging="466"/>
      </w:pPr>
      <w:rPr>
        <w:rFonts w:hint="default"/>
        <w:lang w:val="ru-RU" w:eastAsia="en-US" w:bidi="ar-SA"/>
      </w:rPr>
    </w:lvl>
    <w:lvl w:ilvl="1">
      <w:start w:val="1"/>
      <w:numFmt w:val="decimal"/>
      <w:lvlText w:val="%1.%2."/>
      <w:lvlJc w:val="left"/>
      <w:pPr>
        <w:ind w:left="709" w:hanging="466"/>
      </w:pPr>
      <w:rPr>
        <w:rFonts w:ascii="Arial" w:eastAsia="Arial" w:hAnsi="Arial" w:cs="Arial" w:hint="default"/>
        <w:b/>
        <w:bCs/>
        <w:spacing w:val="-1"/>
        <w:w w:val="100"/>
        <w:sz w:val="24"/>
        <w:szCs w:val="24"/>
        <w:lang w:val="ru-RU" w:eastAsia="en-US" w:bidi="ar-SA"/>
      </w:rPr>
    </w:lvl>
    <w:lvl w:ilvl="2">
      <w:numFmt w:val="bullet"/>
      <w:lvlText w:val="•"/>
      <w:lvlJc w:val="left"/>
      <w:pPr>
        <w:ind w:left="2505" w:hanging="466"/>
      </w:pPr>
      <w:rPr>
        <w:rFonts w:hint="default"/>
        <w:lang w:val="ru-RU" w:eastAsia="en-US" w:bidi="ar-SA"/>
      </w:rPr>
    </w:lvl>
    <w:lvl w:ilvl="3">
      <w:numFmt w:val="bullet"/>
      <w:lvlText w:val="•"/>
      <w:lvlJc w:val="left"/>
      <w:pPr>
        <w:ind w:left="3407" w:hanging="466"/>
      </w:pPr>
      <w:rPr>
        <w:rFonts w:hint="default"/>
        <w:lang w:val="ru-RU" w:eastAsia="en-US" w:bidi="ar-SA"/>
      </w:rPr>
    </w:lvl>
    <w:lvl w:ilvl="4">
      <w:numFmt w:val="bullet"/>
      <w:lvlText w:val="•"/>
      <w:lvlJc w:val="left"/>
      <w:pPr>
        <w:ind w:left="4310" w:hanging="466"/>
      </w:pPr>
      <w:rPr>
        <w:rFonts w:hint="default"/>
        <w:lang w:val="ru-RU" w:eastAsia="en-US" w:bidi="ar-SA"/>
      </w:rPr>
    </w:lvl>
    <w:lvl w:ilvl="5">
      <w:numFmt w:val="bullet"/>
      <w:lvlText w:val="•"/>
      <w:lvlJc w:val="left"/>
      <w:pPr>
        <w:ind w:left="5213" w:hanging="466"/>
      </w:pPr>
      <w:rPr>
        <w:rFonts w:hint="default"/>
        <w:lang w:val="ru-RU" w:eastAsia="en-US" w:bidi="ar-SA"/>
      </w:rPr>
    </w:lvl>
    <w:lvl w:ilvl="6">
      <w:numFmt w:val="bullet"/>
      <w:lvlText w:val="•"/>
      <w:lvlJc w:val="left"/>
      <w:pPr>
        <w:ind w:left="6115" w:hanging="466"/>
      </w:pPr>
      <w:rPr>
        <w:rFonts w:hint="default"/>
        <w:lang w:val="ru-RU" w:eastAsia="en-US" w:bidi="ar-SA"/>
      </w:rPr>
    </w:lvl>
    <w:lvl w:ilvl="7">
      <w:numFmt w:val="bullet"/>
      <w:lvlText w:val="•"/>
      <w:lvlJc w:val="left"/>
      <w:pPr>
        <w:ind w:left="7018" w:hanging="466"/>
      </w:pPr>
      <w:rPr>
        <w:rFonts w:hint="default"/>
        <w:lang w:val="ru-RU" w:eastAsia="en-US" w:bidi="ar-SA"/>
      </w:rPr>
    </w:lvl>
    <w:lvl w:ilvl="8">
      <w:numFmt w:val="bullet"/>
      <w:lvlText w:val="•"/>
      <w:lvlJc w:val="left"/>
      <w:pPr>
        <w:ind w:left="7920" w:hanging="466"/>
      </w:pPr>
      <w:rPr>
        <w:rFonts w:hint="default"/>
        <w:lang w:val="ru-RU" w:eastAsia="en-US" w:bidi="ar-SA"/>
      </w:rPr>
    </w:lvl>
  </w:abstractNum>
  <w:abstractNum w:abstractNumId="1">
    <w:nsid w:val="4F040079"/>
    <w:multiLevelType w:val="hybridMultilevel"/>
    <w:tmpl w:val="88BE7E44"/>
    <w:lvl w:ilvl="0" w:tplc="5658CB0A">
      <w:numFmt w:val="bullet"/>
      <w:lvlText w:val="-"/>
      <w:lvlJc w:val="left"/>
      <w:pPr>
        <w:ind w:left="1032" w:hanging="148"/>
      </w:pPr>
      <w:rPr>
        <w:rFonts w:ascii="Microsoft Sans Serif" w:eastAsia="Microsoft Sans Serif" w:hAnsi="Microsoft Sans Serif" w:cs="Microsoft Sans Serif" w:hint="default"/>
        <w:w w:val="100"/>
        <w:sz w:val="24"/>
        <w:szCs w:val="24"/>
        <w:lang w:val="ru-RU" w:eastAsia="en-US" w:bidi="ar-SA"/>
      </w:rPr>
    </w:lvl>
    <w:lvl w:ilvl="1" w:tplc="C0FE5D44">
      <w:numFmt w:val="bullet"/>
      <w:lvlText w:val="•"/>
      <w:lvlJc w:val="left"/>
      <w:pPr>
        <w:ind w:left="1914" w:hanging="148"/>
      </w:pPr>
      <w:rPr>
        <w:rFonts w:hint="default"/>
        <w:lang w:val="ru-RU" w:eastAsia="en-US" w:bidi="ar-SA"/>
      </w:rPr>
    </w:lvl>
    <w:lvl w:ilvl="2" w:tplc="96D27B10">
      <w:numFmt w:val="bullet"/>
      <w:lvlText w:val="•"/>
      <w:lvlJc w:val="left"/>
      <w:pPr>
        <w:ind w:left="2789" w:hanging="148"/>
      </w:pPr>
      <w:rPr>
        <w:rFonts w:hint="default"/>
        <w:lang w:val="ru-RU" w:eastAsia="en-US" w:bidi="ar-SA"/>
      </w:rPr>
    </w:lvl>
    <w:lvl w:ilvl="3" w:tplc="83FA6E9A">
      <w:numFmt w:val="bullet"/>
      <w:lvlText w:val="•"/>
      <w:lvlJc w:val="left"/>
      <w:pPr>
        <w:ind w:left="3663" w:hanging="148"/>
      </w:pPr>
      <w:rPr>
        <w:rFonts w:hint="default"/>
        <w:lang w:val="ru-RU" w:eastAsia="en-US" w:bidi="ar-SA"/>
      </w:rPr>
    </w:lvl>
    <w:lvl w:ilvl="4" w:tplc="6EAE9B78">
      <w:numFmt w:val="bullet"/>
      <w:lvlText w:val="•"/>
      <w:lvlJc w:val="left"/>
      <w:pPr>
        <w:ind w:left="4538" w:hanging="148"/>
      </w:pPr>
      <w:rPr>
        <w:rFonts w:hint="default"/>
        <w:lang w:val="ru-RU" w:eastAsia="en-US" w:bidi="ar-SA"/>
      </w:rPr>
    </w:lvl>
    <w:lvl w:ilvl="5" w:tplc="EFD2095A">
      <w:numFmt w:val="bullet"/>
      <w:lvlText w:val="•"/>
      <w:lvlJc w:val="left"/>
      <w:pPr>
        <w:ind w:left="5413" w:hanging="148"/>
      </w:pPr>
      <w:rPr>
        <w:rFonts w:hint="default"/>
        <w:lang w:val="ru-RU" w:eastAsia="en-US" w:bidi="ar-SA"/>
      </w:rPr>
    </w:lvl>
    <w:lvl w:ilvl="6" w:tplc="01289D9A">
      <w:numFmt w:val="bullet"/>
      <w:lvlText w:val="•"/>
      <w:lvlJc w:val="left"/>
      <w:pPr>
        <w:ind w:left="6287" w:hanging="148"/>
      </w:pPr>
      <w:rPr>
        <w:rFonts w:hint="default"/>
        <w:lang w:val="ru-RU" w:eastAsia="en-US" w:bidi="ar-SA"/>
      </w:rPr>
    </w:lvl>
    <w:lvl w:ilvl="7" w:tplc="BAB2E292">
      <w:numFmt w:val="bullet"/>
      <w:lvlText w:val="•"/>
      <w:lvlJc w:val="left"/>
      <w:pPr>
        <w:ind w:left="7162" w:hanging="148"/>
      </w:pPr>
      <w:rPr>
        <w:rFonts w:hint="default"/>
        <w:lang w:val="ru-RU" w:eastAsia="en-US" w:bidi="ar-SA"/>
      </w:rPr>
    </w:lvl>
    <w:lvl w:ilvl="8" w:tplc="76C4CE02">
      <w:numFmt w:val="bullet"/>
      <w:lvlText w:val="•"/>
      <w:lvlJc w:val="left"/>
      <w:pPr>
        <w:ind w:left="8036" w:hanging="148"/>
      </w:pPr>
      <w:rPr>
        <w:rFonts w:hint="default"/>
        <w:lang w:val="ru-RU" w:eastAsia="en-US" w:bidi="ar-SA"/>
      </w:rPr>
    </w:lvl>
  </w:abstractNum>
  <w:abstractNum w:abstractNumId="2">
    <w:nsid w:val="50383366"/>
    <w:multiLevelType w:val="multilevel"/>
    <w:tmpl w:val="37D0732C"/>
    <w:lvl w:ilvl="0">
      <w:start w:val="1"/>
      <w:numFmt w:val="decimal"/>
      <w:lvlText w:val="%1."/>
      <w:lvlJc w:val="left"/>
      <w:pPr>
        <w:ind w:left="888" w:hanging="360"/>
      </w:pPr>
      <w:rPr>
        <w:rFonts w:ascii="Arial" w:eastAsia="Arial" w:hAnsi="Arial" w:cs="Arial" w:hint="default"/>
        <w:b/>
        <w:bCs/>
        <w:w w:val="100"/>
        <w:sz w:val="24"/>
        <w:szCs w:val="24"/>
        <w:lang w:val="ru-RU" w:eastAsia="en-US" w:bidi="ar-SA"/>
      </w:rPr>
    </w:lvl>
    <w:lvl w:ilvl="1">
      <w:start w:val="1"/>
      <w:numFmt w:val="decimal"/>
      <w:lvlText w:val="%2."/>
      <w:lvlJc w:val="left"/>
      <w:pPr>
        <w:ind w:left="984" w:hanging="266"/>
        <w:jc w:val="right"/>
      </w:pPr>
      <w:rPr>
        <w:rFonts w:hint="default"/>
        <w:b/>
        <w:bCs/>
        <w:i/>
        <w:iCs/>
        <w:w w:val="100"/>
        <w:lang w:val="ru-RU" w:eastAsia="en-US" w:bidi="ar-SA"/>
      </w:rPr>
    </w:lvl>
    <w:lvl w:ilvl="2">
      <w:start w:val="1"/>
      <w:numFmt w:val="decimal"/>
      <w:lvlText w:val="%2.%3."/>
      <w:lvlJc w:val="left"/>
      <w:pPr>
        <w:ind w:left="709" w:hanging="466"/>
      </w:pPr>
      <w:rPr>
        <w:rFonts w:ascii="Arial" w:eastAsia="Arial" w:hAnsi="Arial" w:cs="Arial" w:hint="default"/>
        <w:b/>
        <w:bCs/>
        <w:spacing w:val="-1"/>
        <w:w w:val="100"/>
        <w:sz w:val="24"/>
        <w:szCs w:val="24"/>
        <w:lang w:val="ru-RU" w:eastAsia="en-US" w:bidi="ar-SA"/>
      </w:rPr>
    </w:lvl>
    <w:lvl w:ilvl="3">
      <w:numFmt w:val="bullet"/>
      <w:lvlText w:val="•"/>
      <w:lvlJc w:val="left"/>
      <w:pPr>
        <w:ind w:left="1500" w:hanging="466"/>
      </w:pPr>
      <w:rPr>
        <w:rFonts w:hint="default"/>
        <w:lang w:val="ru-RU" w:eastAsia="en-US" w:bidi="ar-SA"/>
      </w:rPr>
    </w:lvl>
    <w:lvl w:ilvl="4">
      <w:numFmt w:val="bullet"/>
      <w:lvlText w:val="•"/>
      <w:lvlJc w:val="left"/>
      <w:pPr>
        <w:ind w:left="2672" w:hanging="466"/>
      </w:pPr>
      <w:rPr>
        <w:rFonts w:hint="default"/>
        <w:lang w:val="ru-RU" w:eastAsia="en-US" w:bidi="ar-SA"/>
      </w:rPr>
    </w:lvl>
    <w:lvl w:ilvl="5">
      <w:numFmt w:val="bullet"/>
      <w:lvlText w:val="•"/>
      <w:lvlJc w:val="left"/>
      <w:pPr>
        <w:ind w:left="3844" w:hanging="466"/>
      </w:pPr>
      <w:rPr>
        <w:rFonts w:hint="default"/>
        <w:lang w:val="ru-RU" w:eastAsia="en-US" w:bidi="ar-SA"/>
      </w:rPr>
    </w:lvl>
    <w:lvl w:ilvl="6">
      <w:numFmt w:val="bullet"/>
      <w:lvlText w:val="•"/>
      <w:lvlJc w:val="left"/>
      <w:pPr>
        <w:ind w:left="5016" w:hanging="466"/>
      </w:pPr>
      <w:rPr>
        <w:rFonts w:hint="default"/>
        <w:lang w:val="ru-RU" w:eastAsia="en-US" w:bidi="ar-SA"/>
      </w:rPr>
    </w:lvl>
    <w:lvl w:ilvl="7">
      <w:numFmt w:val="bullet"/>
      <w:lvlText w:val="•"/>
      <w:lvlJc w:val="left"/>
      <w:pPr>
        <w:ind w:left="6189" w:hanging="466"/>
      </w:pPr>
      <w:rPr>
        <w:rFonts w:hint="default"/>
        <w:lang w:val="ru-RU" w:eastAsia="en-US" w:bidi="ar-SA"/>
      </w:rPr>
    </w:lvl>
    <w:lvl w:ilvl="8">
      <w:numFmt w:val="bullet"/>
      <w:lvlText w:val="•"/>
      <w:lvlJc w:val="left"/>
      <w:pPr>
        <w:ind w:left="7361" w:hanging="466"/>
      </w:pPr>
      <w:rPr>
        <w:rFonts w:hint="default"/>
        <w:lang w:val="ru-RU" w:eastAsia="en-US" w:bidi="ar-SA"/>
      </w:rPr>
    </w:lvl>
  </w:abstractNum>
  <w:abstractNum w:abstractNumId="3">
    <w:nsid w:val="54F4698E"/>
    <w:multiLevelType w:val="hybridMultilevel"/>
    <w:tmpl w:val="68CCCDFC"/>
    <w:lvl w:ilvl="0" w:tplc="E900582E">
      <w:start w:val="1"/>
      <w:numFmt w:val="decimal"/>
      <w:lvlText w:val="%1."/>
      <w:lvlJc w:val="left"/>
      <w:pPr>
        <w:ind w:left="1080" w:hanging="360"/>
      </w:pPr>
      <w:rPr>
        <w:rFonts w:hint="default"/>
      </w:rPr>
    </w:lvl>
    <w:lvl w:ilvl="1" w:tplc="5B6474D6" w:tentative="1">
      <w:start w:val="1"/>
      <w:numFmt w:val="lowerLetter"/>
      <w:lvlText w:val="%2."/>
      <w:lvlJc w:val="left"/>
      <w:pPr>
        <w:ind w:left="1800" w:hanging="360"/>
      </w:pPr>
    </w:lvl>
    <w:lvl w:ilvl="2" w:tplc="B57AB4F6" w:tentative="1">
      <w:start w:val="1"/>
      <w:numFmt w:val="lowerRoman"/>
      <w:lvlText w:val="%3."/>
      <w:lvlJc w:val="right"/>
      <w:pPr>
        <w:ind w:left="2520" w:hanging="180"/>
      </w:pPr>
    </w:lvl>
    <w:lvl w:ilvl="3" w:tplc="D48218B2" w:tentative="1">
      <w:start w:val="1"/>
      <w:numFmt w:val="decimal"/>
      <w:lvlText w:val="%4."/>
      <w:lvlJc w:val="left"/>
      <w:pPr>
        <w:ind w:left="3240" w:hanging="360"/>
      </w:pPr>
    </w:lvl>
    <w:lvl w:ilvl="4" w:tplc="E76CA31A" w:tentative="1">
      <w:start w:val="1"/>
      <w:numFmt w:val="lowerLetter"/>
      <w:lvlText w:val="%5."/>
      <w:lvlJc w:val="left"/>
      <w:pPr>
        <w:ind w:left="3960" w:hanging="360"/>
      </w:pPr>
    </w:lvl>
    <w:lvl w:ilvl="5" w:tplc="C84A7328" w:tentative="1">
      <w:start w:val="1"/>
      <w:numFmt w:val="lowerRoman"/>
      <w:lvlText w:val="%6."/>
      <w:lvlJc w:val="right"/>
      <w:pPr>
        <w:ind w:left="4680" w:hanging="180"/>
      </w:pPr>
    </w:lvl>
    <w:lvl w:ilvl="6" w:tplc="5F4A29DE" w:tentative="1">
      <w:start w:val="1"/>
      <w:numFmt w:val="decimal"/>
      <w:lvlText w:val="%7."/>
      <w:lvlJc w:val="left"/>
      <w:pPr>
        <w:ind w:left="5400" w:hanging="360"/>
      </w:pPr>
    </w:lvl>
    <w:lvl w:ilvl="7" w:tplc="898680B4" w:tentative="1">
      <w:start w:val="1"/>
      <w:numFmt w:val="lowerLetter"/>
      <w:lvlText w:val="%8."/>
      <w:lvlJc w:val="left"/>
      <w:pPr>
        <w:ind w:left="6120" w:hanging="360"/>
      </w:pPr>
    </w:lvl>
    <w:lvl w:ilvl="8" w:tplc="E3524656" w:tentative="1">
      <w:start w:val="1"/>
      <w:numFmt w:val="lowerRoman"/>
      <w:lvlText w:val="%9."/>
      <w:lvlJc w:val="right"/>
      <w:pPr>
        <w:ind w:left="6840" w:hanging="180"/>
      </w:pPr>
    </w:lvl>
  </w:abstractNum>
  <w:abstractNum w:abstractNumId="4">
    <w:nsid w:val="633A79A7"/>
    <w:multiLevelType w:val="hybridMultilevel"/>
    <w:tmpl w:val="A5D0D01C"/>
    <w:lvl w:ilvl="0" w:tplc="6414E01E">
      <w:start w:val="1"/>
      <w:numFmt w:val="decimal"/>
      <w:lvlText w:val="%1."/>
      <w:lvlJc w:val="left"/>
      <w:pPr>
        <w:ind w:left="466" w:hanging="218"/>
      </w:pPr>
      <w:rPr>
        <w:rFonts w:ascii="Microsoft Sans Serif" w:eastAsia="Microsoft Sans Serif" w:hAnsi="Microsoft Sans Serif" w:cs="Microsoft Sans Serif" w:hint="default"/>
        <w:w w:val="100"/>
        <w:sz w:val="22"/>
        <w:szCs w:val="22"/>
        <w:lang w:val="ru-RU" w:eastAsia="en-US" w:bidi="ar-SA"/>
      </w:rPr>
    </w:lvl>
    <w:lvl w:ilvl="1" w:tplc="8A22E580">
      <w:numFmt w:val="bullet"/>
      <w:lvlText w:val="•"/>
      <w:lvlJc w:val="left"/>
      <w:pPr>
        <w:ind w:left="2760" w:hanging="218"/>
      </w:pPr>
      <w:rPr>
        <w:rFonts w:hint="default"/>
        <w:lang w:val="ru-RU" w:eastAsia="en-US" w:bidi="ar-SA"/>
      </w:rPr>
    </w:lvl>
    <w:lvl w:ilvl="2" w:tplc="1C703B80">
      <w:numFmt w:val="bullet"/>
      <w:lvlText w:val="•"/>
      <w:lvlJc w:val="left"/>
      <w:pPr>
        <w:ind w:left="3540" w:hanging="218"/>
      </w:pPr>
      <w:rPr>
        <w:rFonts w:hint="default"/>
        <w:lang w:val="ru-RU" w:eastAsia="en-US" w:bidi="ar-SA"/>
      </w:rPr>
    </w:lvl>
    <w:lvl w:ilvl="3" w:tplc="F300CA00">
      <w:numFmt w:val="bullet"/>
      <w:lvlText w:val="•"/>
      <w:lvlJc w:val="left"/>
      <w:pPr>
        <w:ind w:left="4321" w:hanging="218"/>
      </w:pPr>
      <w:rPr>
        <w:rFonts w:hint="default"/>
        <w:lang w:val="ru-RU" w:eastAsia="en-US" w:bidi="ar-SA"/>
      </w:rPr>
    </w:lvl>
    <w:lvl w:ilvl="4" w:tplc="1D0810C4">
      <w:numFmt w:val="bullet"/>
      <w:lvlText w:val="•"/>
      <w:lvlJc w:val="left"/>
      <w:pPr>
        <w:ind w:left="5102" w:hanging="218"/>
      </w:pPr>
      <w:rPr>
        <w:rFonts w:hint="default"/>
        <w:lang w:val="ru-RU" w:eastAsia="en-US" w:bidi="ar-SA"/>
      </w:rPr>
    </w:lvl>
    <w:lvl w:ilvl="5" w:tplc="80F80FE8">
      <w:numFmt w:val="bullet"/>
      <w:lvlText w:val="•"/>
      <w:lvlJc w:val="left"/>
      <w:pPr>
        <w:ind w:left="5882" w:hanging="218"/>
      </w:pPr>
      <w:rPr>
        <w:rFonts w:hint="default"/>
        <w:lang w:val="ru-RU" w:eastAsia="en-US" w:bidi="ar-SA"/>
      </w:rPr>
    </w:lvl>
    <w:lvl w:ilvl="6" w:tplc="A9FE090A">
      <w:numFmt w:val="bullet"/>
      <w:lvlText w:val="•"/>
      <w:lvlJc w:val="left"/>
      <w:pPr>
        <w:ind w:left="6663" w:hanging="218"/>
      </w:pPr>
      <w:rPr>
        <w:rFonts w:hint="default"/>
        <w:lang w:val="ru-RU" w:eastAsia="en-US" w:bidi="ar-SA"/>
      </w:rPr>
    </w:lvl>
    <w:lvl w:ilvl="7" w:tplc="463CBB54">
      <w:numFmt w:val="bullet"/>
      <w:lvlText w:val="•"/>
      <w:lvlJc w:val="left"/>
      <w:pPr>
        <w:ind w:left="7444" w:hanging="218"/>
      </w:pPr>
      <w:rPr>
        <w:rFonts w:hint="default"/>
        <w:lang w:val="ru-RU" w:eastAsia="en-US" w:bidi="ar-SA"/>
      </w:rPr>
    </w:lvl>
    <w:lvl w:ilvl="8" w:tplc="3060556C">
      <w:numFmt w:val="bullet"/>
      <w:lvlText w:val="•"/>
      <w:lvlJc w:val="left"/>
      <w:pPr>
        <w:ind w:left="8224" w:hanging="218"/>
      </w:pPr>
      <w:rPr>
        <w:rFonts w:hint="default"/>
        <w:lang w:val="ru-RU" w:eastAsia="en-US" w:bidi="ar-SA"/>
      </w:rPr>
    </w:lvl>
  </w:abstractNum>
  <w:abstractNum w:abstractNumId="5">
    <w:nsid w:val="6732250E"/>
    <w:multiLevelType w:val="hybridMultilevel"/>
    <w:tmpl w:val="A712DD1A"/>
    <w:lvl w:ilvl="0" w:tplc="DE5CEF72">
      <w:start w:val="1"/>
      <w:numFmt w:val="decimal"/>
      <w:lvlText w:val="%1."/>
      <w:lvlJc w:val="left"/>
      <w:pPr>
        <w:ind w:left="324" w:hanging="202"/>
      </w:pPr>
      <w:rPr>
        <w:rFonts w:ascii="Microsoft Sans Serif" w:eastAsia="Microsoft Sans Serif" w:hAnsi="Microsoft Sans Serif" w:cs="Microsoft Sans Serif" w:hint="default"/>
        <w:spacing w:val="-1"/>
        <w:w w:val="100"/>
        <w:sz w:val="22"/>
        <w:szCs w:val="22"/>
        <w:lang w:val="ru-RU" w:eastAsia="en-US" w:bidi="ar-SA"/>
      </w:rPr>
    </w:lvl>
    <w:lvl w:ilvl="1" w:tplc="69CADE04">
      <w:numFmt w:val="bullet"/>
      <w:lvlText w:val="•"/>
      <w:lvlJc w:val="left"/>
      <w:pPr>
        <w:ind w:left="1266" w:hanging="202"/>
      </w:pPr>
      <w:rPr>
        <w:rFonts w:hint="default"/>
        <w:lang w:val="ru-RU" w:eastAsia="en-US" w:bidi="ar-SA"/>
      </w:rPr>
    </w:lvl>
    <w:lvl w:ilvl="2" w:tplc="C358971E">
      <w:numFmt w:val="bullet"/>
      <w:lvlText w:val="•"/>
      <w:lvlJc w:val="left"/>
      <w:pPr>
        <w:ind w:left="2213" w:hanging="202"/>
      </w:pPr>
      <w:rPr>
        <w:rFonts w:hint="default"/>
        <w:lang w:val="ru-RU" w:eastAsia="en-US" w:bidi="ar-SA"/>
      </w:rPr>
    </w:lvl>
    <w:lvl w:ilvl="3" w:tplc="C7C0BCBC">
      <w:numFmt w:val="bullet"/>
      <w:lvlText w:val="•"/>
      <w:lvlJc w:val="left"/>
      <w:pPr>
        <w:ind w:left="3159" w:hanging="202"/>
      </w:pPr>
      <w:rPr>
        <w:rFonts w:hint="default"/>
        <w:lang w:val="ru-RU" w:eastAsia="en-US" w:bidi="ar-SA"/>
      </w:rPr>
    </w:lvl>
    <w:lvl w:ilvl="4" w:tplc="F22ACEB4">
      <w:numFmt w:val="bullet"/>
      <w:lvlText w:val="•"/>
      <w:lvlJc w:val="left"/>
      <w:pPr>
        <w:ind w:left="4106" w:hanging="202"/>
      </w:pPr>
      <w:rPr>
        <w:rFonts w:hint="default"/>
        <w:lang w:val="ru-RU" w:eastAsia="en-US" w:bidi="ar-SA"/>
      </w:rPr>
    </w:lvl>
    <w:lvl w:ilvl="5" w:tplc="763C50D8">
      <w:numFmt w:val="bullet"/>
      <w:lvlText w:val="•"/>
      <w:lvlJc w:val="left"/>
      <w:pPr>
        <w:ind w:left="5053" w:hanging="202"/>
      </w:pPr>
      <w:rPr>
        <w:rFonts w:hint="default"/>
        <w:lang w:val="ru-RU" w:eastAsia="en-US" w:bidi="ar-SA"/>
      </w:rPr>
    </w:lvl>
    <w:lvl w:ilvl="6" w:tplc="C010BDBA">
      <w:numFmt w:val="bullet"/>
      <w:lvlText w:val="•"/>
      <w:lvlJc w:val="left"/>
      <w:pPr>
        <w:ind w:left="5999" w:hanging="202"/>
      </w:pPr>
      <w:rPr>
        <w:rFonts w:hint="default"/>
        <w:lang w:val="ru-RU" w:eastAsia="en-US" w:bidi="ar-SA"/>
      </w:rPr>
    </w:lvl>
    <w:lvl w:ilvl="7" w:tplc="28EA264C">
      <w:numFmt w:val="bullet"/>
      <w:lvlText w:val="•"/>
      <w:lvlJc w:val="left"/>
      <w:pPr>
        <w:ind w:left="6946" w:hanging="202"/>
      </w:pPr>
      <w:rPr>
        <w:rFonts w:hint="default"/>
        <w:lang w:val="ru-RU" w:eastAsia="en-US" w:bidi="ar-SA"/>
      </w:rPr>
    </w:lvl>
    <w:lvl w:ilvl="8" w:tplc="81E24116">
      <w:numFmt w:val="bullet"/>
      <w:lvlText w:val="•"/>
      <w:lvlJc w:val="left"/>
      <w:pPr>
        <w:ind w:left="7892" w:hanging="202"/>
      </w:pPr>
      <w:rPr>
        <w:rFonts w:hint="default"/>
        <w:lang w:val="ru-RU" w:eastAsia="en-US" w:bidi="ar-SA"/>
      </w:rPr>
    </w:lvl>
  </w:abstractNum>
  <w:num w:numId="1">
    <w:abstractNumId w:val="4"/>
  </w:num>
  <w:num w:numId="2">
    <w:abstractNumId w:val="5"/>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9E3732"/>
    <w:rsid w:val="00033B5A"/>
    <w:rsid w:val="00277E57"/>
    <w:rsid w:val="0029306E"/>
    <w:rsid w:val="00372456"/>
    <w:rsid w:val="003A24E6"/>
    <w:rsid w:val="003C0137"/>
    <w:rsid w:val="005009E7"/>
    <w:rsid w:val="005F26C3"/>
    <w:rsid w:val="006E0F79"/>
    <w:rsid w:val="007474AB"/>
    <w:rsid w:val="00751241"/>
    <w:rsid w:val="009873FF"/>
    <w:rsid w:val="009E3732"/>
    <w:rsid w:val="00A562A0"/>
    <w:rsid w:val="00A625E4"/>
    <w:rsid w:val="00C534EC"/>
    <w:rsid w:val="00F0503E"/>
    <w:rsid w:val="00F27289"/>
    <w:rsid w:val="00F50F38"/>
    <w:rsid w:val="00FA4A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Microsoft Sans Serif" w:eastAsia="Microsoft Sans Serif" w:hAnsi="Microsoft Sans Serif" w:cs="Microsoft Sans Serif"/>
      <w:lang w:val="ru-RU"/>
    </w:rPr>
  </w:style>
  <w:style w:type="paragraph" w:styleId="1">
    <w:name w:val="heading 1"/>
    <w:basedOn w:val="a"/>
    <w:uiPriority w:val="1"/>
    <w:qFormat/>
    <w:pPr>
      <w:ind w:left="709"/>
      <w:outlineLvl w:val="0"/>
    </w:pPr>
    <w:rPr>
      <w:rFonts w:ascii="Arial" w:eastAsia="Arial" w:hAnsi="Arial" w:cs="Arial"/>
      <w:b/>
      <w:bCs/>
      <w:sz w:val="24"/>
      <w:szCs w:val="24"/>
    </w:rPr>
  </w:style>
  <w:style w:type="paragraph" w:styleId="2">
    <w:name w:val="heading 2"/>
    <w:link w:val="20"/>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link w:val="30"/>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link w:val="40"/>
    <w:uiPriority w:val="9"/>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link w:val="50"/>
    <w:uiPriority w:val="9"/>
    <w:semiHidden/>
    <w:unhideWhenUsed/>
    <w:qFormat/>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link w:val="60"/>
    <w:uiPriority w:val="9"/>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style>
  <w:style w:type="character" w:customStyle="1" w:styleId="Heading1Char">
    <w:name w:val="Heading 1 Char"/>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uiPriority w:val="9"/>
    <w:rPr>
      <w:rFonts w:asciiTheme="majorHAnsi" w:eastAsiaTheme="majorEastAsia" w:hAnsiTheme="majorHAnsi" w:cstheme="majorBidi"/>
      <w:b/>
      <w:bCs/>
      <w:color w:val="4F81BD" w:themeColor="accent1"/>
    </w:rPr>
  </w:style>
  <w:style w:type="character" w:customStyle="1" w:styleId="40">
    <w:name w:val="Заголовок 4 Знак"/>
    <w:link w:val="4"/>
    <w:uiPriority w:val="9"/>
    <w:rPr>
      <w:rFonts w:asciiTheme="majorHAnsi" w:eastAsiaTheme="majorEastAsia" w:hAnsiTheme="majorHAnsi" w:cstheme="majorBidi"/>
      <w:b/>
      <w:bCs/>
      <w:i/>
      <w:iCs/>
      <w:color w:val="4F81BD" w:themeColor="accent1"/>
    </w:rPr>
  </w:style>
  <w:style w:type="character" w:customStyle="1" w:styleId="50">
    <w:name w:val="Заголовок 5 Знак"/>
    <w:link w:val="5"/>
    <w:uiPriority w:val="9"/>
    <w:rPr>
      <w:rFonts w:asciiTheme="majorHAnsi" w:eastAsiaTheme="majorEastAsia" w:hAnsiTheme="majorHAnsi" w:cstheme="majorBidi"/>
      <w:color w:val="243F60" w:themeColor="accent1" w:themeShade="7F"/>
    </w:rPr>
  </w:style>
  <w:style w:type="character" w:customStyle="1" w:styleId="60">
    <w:name w:val="Заголовок 6 Знак"/>
    <w:link w:val="6"/>
    <w:uiPriority w:val="9"/>
    <w:rPr>
      <w:rFonts w:asciiTheme="majorHAnsi" w:eastAsiaTheme="majorEastAsia" w:hAnsiTheme="majorHAnsi" w:cstheme="majorBidi"/>
      <w:i/>
      <w:iCs/>
      <w:color w:val="243F60" w:themeColor="accent1" w:themeShade="7F"/>
    </w:rPr>
  </w:style>
  <w:style w:type="character" w:customStyle="1" w:styleId="70">
    <w:name w:val="Заголовок 7 Знак"/>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link w:val="9"/>
    <w:uiPriority w:val="9"/>
    <w:rPr>
      <w:rFonts w:asciiTheme="majorHAnsi" w:eastAsiaTheme="majorEastAsia" w:hAnsiTheme="majorHAnsi" w:cstheme="majorBidi"/>
      <w:i/>
      <w:iCs/>
      <w:color w:val="404040" w:themeColor="text1" w:themeTint="BF"/>
      <w:sz w:val="20"/>
      <w:szCs w:val="20"/>
    </w:rPr>
  </w:style>
  <w:style w:type="paragraph" w:styleId="a4">
    <w:name w:val="Title"/>
    <w:link w:val="a5"/>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a5">
    <w:name w:val="Название Знак"/>
    <w:link w:val="a4"/>
    <w:uiPriority w:val="10"/>
    <w:rPr>
      <w:rFonts w:asciiTheme="majorHAnsi" w:eastAsiaTheme="majorEastAsia" w:hAnsiTheme="majorHAnsi" w:cstheme="majorBidi"/>
      <w:color w:val="17365D" w:themeColor="text2" w:themeShade="BF"/>
      <w:spacing w:val="5"/>
      <w:sz w:val="52"/>
      <w:szCs w:val="52"/>
    </w:rPr>
  </w:style>
  <w:style w:type="paragraph" w:styleId="a6">
    <w:name w:val="Subtitle"/>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link w:val="a6"/>
    <w:uiPriority w:val="11"/>
    <w:rPr>
      <w:rFonts w:asciiTheme="majorHAnsi" w:eastAsiaTheme="majorEastAsia" w:hAnsiTheme="majorHAnsi" w:cstheme="majorBidi"/>
      <w:i/>
      <w:iCs/>
      <w:color w:val="4F81BD" w:themeColor="accent1"/>
      <w:spacing w:val="15"/>
      <w:sz w:val="24"/>
      <w:szCs w:val="24"/>
    </w:rPr>
  </w:style>
  <w:style w:type="character" w:styleId="a8">
    <w:name w:val="Subtle Emphasis"/>
    <w:uiPriority w:val="19"/>
    <w:qFormat/>
    <w:rPr>
      <w:i/>
      <w:iCs/>
      <w:color w:val="808080" w:themeColor="text1" w:themeTint="7F"/>
    </w:rPr>
  </w:style>
  <w:style w:type="character" w:styleId="a9">
    <w:name w:val="Emphasis"/>
    <w:uiPriority w:val="20"/>
    <w:qFormat/>
    <w:rPr>
      <w:i/>
      <w:iCs/>
    </w:rPr>
  </w:style>
  <w:style w:type="character" w:styleId="aa">
    <w:name w:val="Intense Emphasis"/>
    <w:uiPriority w:val="21"/>
    <w:qFormat/>
    <w:rPr>
      <w:b/>
      <w:bCs/>
      <w:i/>
      <w:iCs/>
      <w:color w:val="4F81BD" w:themeColor="accent1"/>
    </w:rPr>
  </w:style>
  <w:style w:type="character" w:styleId="ab">
    <w:name w:val="Strong"/>
    <w:uiPriority w:val="22"/>
    <w:qFormat/>
    <w:rPr>
      <w:b/>
      <w:bCs/>
    </w:rPr>
  </w:style>
  <w:style w:type="paragraph" w:styleId="21">
    <w:name w:val="Quote"/>
    <w:link w:val="22"/>
    <w:uiPriority w:val="29"/>
    <w:qFormat/>
    <w:rPr>
      <w:i/>
      <w:iCs/>
      <w:color w:val="000000" w:themeColor="text1"/>
    </w:rPr>
  </w:style>
  <w:style w:type="character" w:customStyle="1" w:styleId="22">
    <w:name w:val="Цитата 2 Знак"/>
    <w:link w:val="21"/>
    <w:uiPriority w:val="29"/>
    <w:rPr>
      <w:i/>
      <w:iCs/>
      <w:color w:val="000000" w:themeColor="text1"/>
    </w:rPr>
  </w:style>
  <w:style w:type="paragraph" w:styleId="ac">
    <w:name w:val="Intense Quote"/>
    <w:link w:val="ad"/>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link w:val="ac"/>
    <w:uiPriority w:val="30"/>
    <w:rPr>
      <w:b/>
      <w:bCs/>
      <w:i/>
      <w:iCs/>
      <w:color w:val="4F81BD" w:themeColor="accent1"/>
    </w:rPr>
  </w:style>
  <w:style w:type="character" w:styleId="ae">
    <w:name w:val="Subtle Reference"/>
    <w:uiPriority w:val="31"/>
    <w:qFormat/>
    <w:rPr>
      <w:smallCaps/>
      <w:color w:val="C0504D" w:themeColor="accent2"/>
      <w:u w:val="single"/>
    </w:rPr>
  </w:style>
  <w:style w:type="character" w:styleId="af">
    <w:name w:val="Intense Reference"/>
    <w:uiPriority w:val="32"/>
    <w:qFormat/>
    <w:rPr>
      <w:b/>
      <w:bCs/>
      <w:smallCaps/>
      <w:color w:val="C0504D" w:themeColor="accent2"/>
      <w:spacing w:val="5"/>
      <w:u w:val="single"/>
    </w:rPr>
  </w:style>
  <w:style w:type="character" w:styleId="af0">
    <w:name w:val="Book Title"/>
    <w:uiPriority w:val="33"/>
    <w:qFormat/>
    <w:rPr>
      <w:b/>
      <w:bCs/>
      <w:smallCaps/>
      <w:spacing w:val="5"/>
    </w:rPr>
  </w:style>
  <w:style w:type="paragraph" w:styleId="af1">
    <w:name w:val="footnote text"/>
    <w:link w:val="af2"/>
    <w:uiPriority w:val="99"/>
    <w:semiHidden/>
    <w:unhideWhenUsed/>
    <w:rPr>
      <w:sz w:val="20"/>
      <w:szCs w:val="20"/>
    </w:rPr>
  </w:style>
  <w:style w:type="character" w:customStyle="1" w:styleId="af2">
    <w:name w:val="Текст сноски Знак"/>
    <w:link w:val="af1"/>
    <w:uiPriority w:val="99"/>
    <w:semiHidden/>
    <w:rPr>
      <w:sz w:val="20"/>
      <w:szCs w:val="20"/>
    </w:rPr>
  </w:style>
  <w:style w:type="character" w:styleId="af3">
    <w:name w:val="footnote reference"/>
    <w:uiPriority w:val="99"/>
    <w:semiHidden/>
    <w:unhideWhenUsed/>
    <w:rPr>
      <w:vertAlign w:val="superscript"/>
    </w:rPr>
  </w:style>
  <w:style w:type="paragraph" w:styleId="af4">
    <w:name w:val="endnote text"/>
    <w:link w:val="af5"/>
    <w:uiPriority w:val="99"/>
    <w:semiHidden/>
    <w:unhideWhenUsed/>
    <w:rPr>
      <w:sz w:val="20"/>
      <w:szCs w:val="20"/>
    </w:rPr>
  </w:style>
  <w:style w:type="character" w:customStyle="1" w:styleId="af5">
    <w:name w:val="Текст концевой сноски Знак"/>
    <w:link w:val="af4"/>
    <w:uiPriority w:val="99"/>
    <w:semiHidden/>
    <w:rPr>
      <w:sz w:val="20"/>
      <w:szCs w:val="20"/>
    </w:rPr>
  </w:style>
  <w:style w:type="character" w:styleId="af6">
    <w:name w:val="endnote reference"/>
    <w:uiPriority w:val="99"/>
    <w:semiHidden/>
    <w:unhideWhenUsed/>
    <w:rPr>
      <w:vertAlign w:val="superscript"/>
    </w:rPr>
  </w:style>
  <w:style w:type="character" w:styleId="af7">
    <w:name w:val="Hyperlink"/>
    <w:uiPriority w:val="99"/>
    <w:unhideWhenUsed/>
    <w:rPr>
      <w:color w:val="0000FF" w:themeColor="hyperlink"/>
      <w:u w:val="single"/>
    </w:rPr>
  </w:style>
  <w:style w:type="paragraph" w:styleId="af8">
    <w:name w:val="Plain Text"/>
    <w:link w:val="af9"/>
    <w:uiPriority w:val="99"/>
    <w:semiHidden/>
    <w:unhideWhenUsed/>
    <w:rPr>
      <w:rFonts w:ascii="Courier New" w:hAnsi="Courier New" w:cs="Courier New"/>
      <w:sz w:val="21"/>
      <w:szCs w:val="21"/>
    </w:rPr>
  </w:style>
  <w:style w:type="character" w:customStyle="1" w:styleId="af9">
    <w:name w:val="Текст Знак"/>
    <w:link w:val="af8"/>
    <w:uiPriority w:val="99"/>
    <w:rPr>
      <w:rFonts w:ascii="Courier New" w:hAnsi="Courier New" w:cs="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afa">
    <w:name w:val="caption"/>
    <w:uiPriority w:val="35"/>
    <w:unhideWhenUsed/>
    <w:qFormat/>
    <w:pPr>
      <w:spacing w:after="200"/>
    </w:pPr>
    <w:rPr>
      <w:i/>
      <w:iCs/>
      <w:color w:val="1F497D" w:themeColor="text2"/>
      <w:sz w:val="18"/>
      <w:szCs w:val="18"/>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2"/>
      <w:ind w:left="888" w:hanging="360"/>
    </w:pPr>
    <w:rPr>
      <w:rFonts w:ascii="Arial" w:eastAsia="Arial" w:hAnsi="Arial" w:cs="Arial"/>
      <w:b/>
      <w:bCs/>
      <w:sz w:val="24"/>
      <w:szCs w:val="24"/>
    </w:rPr>
  </w:style>
  <w:style w:type="paragraph" w:styleId="23">
    <w:name w:val="toc 2"/>
    <w:basedOn w:val="a"/>
    <w:uiPriority w:val="1"/>
    <w:qFormat/>
    <w:pPr>
      <w:spacing w:before="40"/>
      <w:ind w:left="888"/>
    </w:pPr>
    <w:rPr>
      <w:rFonts w:ascii="Arial" w:eastAsia="Arial" w:hAnsi="Arial" w:cs="Arial"/>
      <w:b/>
      <w:bCs/>
      <w:sz w:val="24"/>
      <w:szCs w:val="24"/>
    </w:rPr>
  </w:style>
  <w:style w:type="paragraph" w:styleId="afb">
    <w:name w:val="Body Text"/>
    <w:basedOn w:val="a"/>
    <w:uiPriority w:val="1"/>
    <w:qFormat/>
    <w:rPr>
      <w:sz w:val="24"/>
      <w:szCs w:val="24"/>
    </w:rPr>
  </w:style>
  <w:style w:type="paragraph" w:styleId="afc">
    <w:name w:val="List Paragraph"/>
    <w:basedOn w:val="a"/>
    <w:uiPriority w:val="1"/>
    <w:qFormat/>
    <w:pPr>
      <w:ind w:left="465" w:hanging="360"/>
    </w:pPr>
  </w:style>
  <w:style w:type="paragraph" w:customStyle="1" w:styleId="TableParagraph">
    <w:name w:val="Table Paragraph"/>
    <w:basedOn w:val="a"/>
    <w:uiPriority w:val="1"/>
    <w:qFormat/>
    <w:pPr>
      <w:ind w:left="110"/>
    </w:pPr>
  </w:style>
  <w:style w:type="paragraph" w:styleId="afd">
    <w:name w:val="header"/>
    <w:basedOn w:val="a"/>
    <w:link w:val="afe"/>
    <w:uiPriority w:val="99"/>
    <w:unhideWhenUsed/>
    <w:pPr>
      <w:tabs>
        <w:tab w:val="center" w:pos="4677"/>
        <w:tab w:val="right" w:pos="9355"/>
      </w:tabs>
    </w:pPr>
  </w:style>
  <w:style w:type="character" w:customStyle="1" w:styleId="afe">
    <w:name w:val="Верхний колонтитул Знак"/>
    <w:basedOn w:val="a0"/>
    <w:link w:val="afd"/>
    <w:uiPriority w:val="99"/>
    <w:rPr>
      <w:rFonts w:ascii="Microsoft Sans Serif" w:eastAsia="Microsoft Sans Serif" w:hAnsi="Microsoft Sans Serif" w:cs="Microsoft Sans Serif"/>
      <w:lang w:val="ru-RU"/>
    </w:rPr>
  </w:style>
  <w:style w:type="paragraph" w:styleId="aff">
    <w:name w:val="footer"/>
    <w:basedOn w:val="a"/>
    <w:link w:val="aff0"/>
    <w:uiPriority w:val="99"/>
    <w:unhideWhenUsed/>
    <w:pPr>
      <w:tabs>
        <w:tab w:val="center" w:pos="4677"/>
        <w:tab w:val="right" w:pos="9355"/>
      </w:tabs>
    </w:pPr>
  </w:style>
  <w:style w:type="character" w:customStyle="1" w:styleId="aff0">
    <w:name w:val="Нижний колонтитул Знак"/>
    <w:basedOn w:val="a0"/>
    <w:link w:val="aff"/>
    <w:uiPriority w:val="99"/>
    <w:rPr>
      <w:rFonts w:ascii="Microsoft Sans Serif" w:eastAsia="Microsoft Sans Serif" w:hAnsi="Microsoft Sans Serif" w:cs="Microsoft Sans Serif"/>
      <w:lang w:val="ru-RU"/>
    </w:rPr>
  </w:style>
  <w:style w:type="paragraph" w:styleId="aff1">
    <w:name w:val="Balloon Text"/>
    <w:basedOn w:val="a"/>
    <w:link w:val="aff2"/>
    <w:uiPriority w:val="99"/>
    <w:semiHidden/>
    <w:unhideWhenUsed/>
    <w:rPr>
      <w:rFonts w:ascii="Tahoma" w:hAnsi="Tahoma" w:cs="Tahoma"/>
      <w:sz w:val="16"/>
      <w:szCs w:val="16"/>
    </w:rPr>
  </w:style>
  <w:style w:type="character" w:customStyle="1" w:styleId="aff2">
    <w:name w:val="Текст выноски Знак"/>
    <w:basedOn w:val="a0"/>
    <w:link w:val="aff1"/>
    <w:uiPriority w:val="99"/>
    <w:semiHidden/>
    <w:rPr>
      <w:rFonts w:ascii="Tahoma" w:eastAsia="Microsoft Sans Serif"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Microsoft Sans Serif" w:eastAsia="Microsoft Sans Serif" w:hAnsi="Microsoft Sans Serif" w:cs="Microsoft Sans Serif"/>
      <w:lang w:val="ru-RU"/>
    </w:rPr>
  </w:style>
  <w:style w:type="paragraph" w:styleId="1">
    <w:name w:val="heading 1"/>
    <w:basedOn w:val="a"/>
    <w:uiPriority w:val="1"/>
    <w:qFormat/>
    <w:pPr>
      <w:ind w:left="709"/>
      <w:outlineLvl w:val="0"/>
    </w:pPr>
    <w:rPr>
      <w:rFonts w:ascii="Arial" w:eastAsia="Arial" w:hAnsi="Arial" w:cs="Arial"/>
      <w:b/>
      <w:bCs/>
      <w:sz w:val="24"/>
      <w:szCs w:val="24"/>
    </w:rPr>
  </w:style>
  <w:style w:type="paragraph" w:styleId="2">
    <w:name w:val="heading 2"/>
    <w:link w:val="20"/>
    <w:uiPriority w:val="9"/>
    <w:semiHidden/>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link w:val="30"/>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link w:val="40"/>
    <w:uiPriority w:val="9"/>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link w:val="50"/>
    <w:uiPriority w:val="9"/>
    <w:semiHidden/>
    <w:unhideWhenUsed/>
    <w:qFormat/>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link w:val="60"/>
    <w:uiPriority w:val="9"/>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style>
  <w:style w:type="character" w:customStyle="1" w:styleId="Heading1Char">
    <w:name w:val="Heading 1 Char"/>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uiPriority w:val="9"/>
    <w:rPr>
      <w:rFonts w:asciiTheme="majorHAnsi" w:eastAsiaTheme="majorEastAsia" w:hAnsiTheme="majorHAnsi" w:cstheme="majorBidi"/>
      <w:b/>
      <w:bCs/>
      <w:color w:val="4F81BD" w:themeColor="accent1"/>
    </w:rPr>
  </w:style>
  <w:style w:type="character" w:customStyle="1" w:styleId="40">
    <w:name w:val="Заголовок 4 Знак"/>
    <w:link w:val="4"/>
    <w:uiPriority w:val="9"/>
    <w:rPr>
      <w:rFonts w:asciiTheme="majorHAnsi" w:eastAsiaTheme="majorEastAsia" w:hAnsiTheme="majorHAnsi" w:cstheme="majorBidi"/>
      <w:b/>
      <w:bCs/>
      <w:i/>
      <w:iCs/>
      <w:color w:val="4F81BD" w:themeColor="accent1"/>
    </w:rPr>
  </w:style>
  <w:style w:type="character" w:customStyle="1" w:styleId="50">
    <w:name w:val="Заголовок 5 Знак"/>
    <w:link w:val="5"/>
    <w:uiPriority w:val="9"/>
    <w:rPr>
      <w:rFonts w:asciiTheme="majorHAnsi" w:eastAsiaTheme="majorEastAsia" w:hAnsiTheme="majorHAnsi" w:cstheme="majorBidi"/>
      <w:color w:val="243F60" w:themeColor="accent1" w:themeShade="7F"/>
    </w:rPr>
  </w:style>
  <w:style w:type="character" w:customStyle="1" w:styleId="60">
    <w:name w:val="Заголовок 6 Знак"/>
    <w:link w:val="6"/>
    <w:uiPriority w:val="9"/>
    <w:rPr>
      <w:rFonts w:asciiTheme="majorHAnsi" w:eastAsiaTheme="majorEastAsia" w:hAnsiTheme="majorHAnsi" w:cstheme="majorBidi"/>
      <w:i/>
      <w:iCs/>
      <w:color w:val="243F60" w:themeColor="accent1" w:themeShade="7F"/>
    </w:rPr>
  </w:style>
  <w:style w:type="character" w:customStyle="1" w:styleId="70">
    <w:name w:val="Заголовок 7 Знак"/>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link w:val="9"/>
    <w:uiPriority w:val="9"/>
    <w:rPr>
      <w:rFonts w:asciiTheme="majorHAnsi" w:eastAsiaTheme="majorEastAsia" w:hAnsiTheme="majorHAnsi" w:cstheme="majorBidi"/>
      <w:i/>
      <w:iCs/>
      <w:color w:val="404040" w:themeColor="text1" w:themeTint="BF"/>
      <w:sz w:val="20"/>
      <w:szCs w:val="20"/>
    </w:rPr>
  </w:style>
  <w:style w:type="paragraph" w:styleId="a4">
    <w:name w:val="Title"/>
    <w:link w:val="a5"/>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a5">
    <w:name w:val="Название Знак"/>
    <w:link w:val="a4"/>
    <w:uiPriority w:val="10"/>
    <w:rPr>
      <w:rFonts w:asciiTheme="majorHAnsi" w:eastAsiaTheme="majorEastAsia" w:hAnsiTheme="majorHAnsi" w:cstheme="majorBidi"/>
      <w:color w:val="17365D" w:themeColor="text2" w:themeShade="BF"/>
      <w:spacing w:val="5"/>
      <w:sz w:val="52"/>
      <w:szCs w:val="52"/>
    </w:rPr>
  </w:style>
  <w:style w:type="paragraph" w:styleId="a6">
    <w:name w:val="Subtitle"/>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link w:val="a6"/>
    <w:uiPriority w:val="11"/>
    <w:rPr>
      <w:rFonts w:asciiTheme="majorHAnsi" w:eastAsiaTheme="majorEastAsia" w:hAnsiTheme="majorHAnsi" w:cstheme="majorBidi"/>
      <w:i/>
      <w:iCs/>
      <w:color w:val="4F81BD" w:themeColor="accent1"/>
      <w:spacing w:val="15"/>
      <w:sz w:val="24"/>
      <w:szCs w:val="24"/>
    </w:rPr>
  </w:style>
  <w:style w:type="character" w:styleId="a8">
    <w:name w:val="Subtle Emphasis"/>
    <w:uiPriority w:val="19"/>
    <w:qFormat/>
    <w:rPr>
      <w:i/>
      <w:iCs/>
      <w:color w:val="808080" w:themeColor="text1" w:themeTint="7F"/>
    </w:rPr>
  </w:style>
  <w:style w:type="character" w:styleId="a9">
    <w:name w:val="Emphasis"/>
    <w:uiPriority w:val="20"/>
    <w:qFormat/>
    <w:rPr>
      <w:i/>
      <w:iCs/>
    </w:rPr>
  </w:style>
  <w:style w:type="character" w:styleId="aa">
    <w:name w:val="Intense Emphasis"/>
    <w:uiPriority w:val="21"/>
    <w:qFormat/>
    <w:rPr>
      <w:b/>
      <w:bCs/>
      <w:i/>
      <w:iCs/>
      <w:color w:val="4F81BD" w:themeColor="accent1"/>
    </w:rPr>
  </w:style>
  <w:style w:type="character" w:styleId="ab">
    <w:name w:val="Strong"/>
    <w:uiPriority w:val="22"/>
    <w:qFormat/>
    <w:rPr>
      <w:b/>
      <w:bCs/>
    </w:rPr>
  </w:style>
  <w:style w:type="paragraph" w:styleId="21">
    <w:name w:val="Quote"/>
    <w:link w:val="22"/>
    <w:uiPriority w:val="29"/>
    <w:qFormat/>
    <w:rPr>
      <w:i/>
      <w:iCs/>
      <w:color w:val="000000" w:themeColor="text1"/>
    </w:rPr>
  </w:style>
  <w:style w:type="character" w:customStyle="1" w:styleId="22">
    <w:name w:val="Цитата 2 Знак"/>
    <w:link w:val="21"/>
    <w:uiPriority w:val="29"/>
    <w:rPr>
      <w:i/>
      <w:iCs/>
      <w:color w:val="000000" w:themeColor="text1"/>
    </w:rPr>
  </w:style>
  <w:style w:type="paragraph" w:styleId="ac">
    <w:name w:val="Intense Quote"/>
    <w:link w:val="ad"/>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link w:val="ac"/>
    <w:uiPriority w:val="30"/>
    <w:rPr>
      <w:b/>
      <w:bCs/>
      <w:i/>
      <w:iCs/>
      <w:color w:val="4F81BD" w:themeColor="accent1"/>
    </w:rPr>
  </w:style>
  <w:style w:type="character" w:styleId="ae">
    <w:name w:val="Subtle Reference"/>
    <w:uiPriority w:val="31"/>
    <w:qFormat/>
    <w:rPr>
      <w:smallCaps/>
      <w:color w:val="C0504D" w:themeColor="accent2"/>
      <w:u w:val="single"/>
    </w:rPr>
  </w:style>
  <w:style w:type="character" w:styleId="af">
    <w:name w:val="Intense Reference"/>
    <w:uiPriority w:val="32"/>
    <w:qFormat/>
    <w:rPr>
      <w:b/>
      <w:bCs/>
      <w:smallCaps/>
      <w:color w:val="C0504D" w:themeColor="accent2"/>
      <w:spacing w:val="5"/>
      <w:u w:val="single"/>
    </w:rPr>
  </w:style>
  <w:style w:type="character" w:styleId="af0">
    <w:name w:val="Book Title"/>
    <w:uiPriority w:val="33"/>
    <w:qFormat/>
    <w:rPr>
      <w:b/>
      <w:bCs/>
      <w:smallCaps/>
      <w:spacing w:val="5"/>
    </w:rPr>
  </w:style>
  <w:style w:type="paragraph" w:styleId="af1">
    <w:name w:val="footnote text"/>
    <w:link w:val="af2"/>
    <w:uiPriority w:val="99"/>
    <w:semiHidden/>
    <w:unhideWhenUsed/>
    <w:rPr>
      <w:sz w:val="20"/>
      <w:szCs w:val="20"/>
    </w:rPr>
  </w:style>
  <w:style w:type="character" w:customStyle="1" w:styleId="af2">
    <w:name w:val="Текст сноски Знак"/>
    <w:link w:val="af1"/>
    <w:uiPriority w:val="99"/>
    <w:semiHidden/>
    <w:rPr>
      <w:sz w:val="20"/>
      <w:szCs w:val="20"/>
    </w:rPr>
  </w:style>
  <w:style w:type="character" w:styleId="af3">
    <w:name w:val="footnote reference"/>
    <w:uiPriority w:val="99"/>
    <w:semiHidden/>
    <w:unhideWhenUsed/>
    <w:rPr>
      <w:vertAlign w:val="superscript"/>
    </w:rPr>
  </w:style>
  <w:style w:type="paragraph" w:styleId="af4">
    <w:name w:val="endnote text"/>
    <w:link w:val="af5"/>
    <w:uiPriority w:val="99"/>
    <w:semiHidden/>
    <w:unhideWhenUsed/>
    <w:rPr>
      <w:sz w:val="20"/>
      <w:szCs w:val="20"/>
    </w:rPr>
  </w:style>
  <w:style w:type="character" w:customStyle="1" w:styleId="af5">
    <w:name w:val="Текст концевой сноски Знак"/>
    <w:link w:val="af4"/>
    <w:uiPriority w:val="99"/>
    <w:semiHidden/>
    <w:rPr>
      <w:sz w:val="20"/>
      <w:szCs w:val="20"/>
    </w:rPr>
  </w:style>
  <w:style w:type="character" w:styleId="af6">
    <w:name w:val="endnote reference"/>
    <w:uiPriority w:val="99"/>
    <w:semiHidden/>
    <w:unhideWhenUsed/>
    <w:rPr>
      <w:vertAlign w:val="superscript"/>
    </w:rPr>
  </w:style>
  <w:style w:type="character" w:styleId="af7">
    <w:name w:val="Hyperlink"/>
    <w:uiPriority w:val="99"/>
    <w:unhideWhenUsed/>
    <w:rPr>
      <w:color w:val="0000FF" w:themeColor="hyperlink"/>
      <w:u w:val="single"/>
    </w:rPr>
  </w:style>
  <w:style w:type="paragraph" w:styleId="af8">
    <w:name w:val="Plain Text"/>
    <w:link w:val="af9"/>
    <w:uiPriority w:val="99"/>
    <w:semiHidden/>
    <w:unhideWhenUsed/>
    <w:rPr>
      <w:rFonts w:ascii="Courier New" w:hAnsi="Courier New" w:cs="Courier New"/>
      <w:sz w:val="21"/>
      <w:szCs w:val="21"/>
    </w:rPr>
  </w:style>
  <w:style w:type="character" w:customStyle="1" w:styleId="af9">
    <w:name w:val="Текст Знак"/>
    <w:link w:val="af8"/>
    <w:uiPriority w:val="99"/>
    <w:rPr>
      <w:rFonts w:ascii="Courier New" w:hAnsi="Courier New" w:cs="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afa">
    <w:name w:val="caption"/>
    <w:uiPriority w:val="35"/>
    <w:unhideWhenUsed/>
    <w:qFormat/>
    <w:pPr>
      <w:spacing w:after="200"/>
    </w:pPr>
    <w:rPr>
      <w:i/>
      <w:iCs/>
      <w:color w:val="1F497D" w:themeColor="text2"/>
      <w:sz w:val="18"/>
      <w:szCs w:val="18"/>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2"/>
      <w:ind w:left="888" w:hanging="360"/>
    </w:pPr>
    <w:rPr>
      <w:rFonts w:ascii="Arial" w:eastAsia="Arial" w:hAnsi="Arial" w:cs="Arial"/>
      <w:b/>
      <w:bCs/>
      <w:sz w:val="24"/>
      <w:szCs w:val="24"/>
    </w:rPr>
  </w:style>
  <w:style w:type="paragraph" w:styleId="23">
    <w:name w:val="toc 2"/>
    <w:basedOn w:val="a"/>
    <w:uiPriority w:val="1"/>
    <w:qFormat/>
    <w:pPr>
      <w:spacing w:before="40"/>
      <w:ind w:left="888"/>
    </w:pPr>
    <w:rPr>
      <w:rFonts w:ascii="Arial" w:eastAsia="Arial" w:hAnsi="Arial" w:cs="Arial"/>
      <w:b/>
      <w:bCs/>
      <w:sz w:val="24"/>
      <w:szCs w:val="24"/>
    </w:rPr>
  </w:style>
  <w:style w:type="paragraph" w:styleId="afb">
    <w:name w:val="Body Text"/>
    <w:basedOn w:val="a"/>
    <w:uiPriority w:val="1"/>
    <w:qFormat/>
    <w:rPr>
      <w:sz w:val="24"/>
      <w:szCs w:val="24"/>
    </w:rPr>
  </w:style>
  <w:style w:type="paragraph" w:styleId="afc">
    <w:name w:val="List Paragraph"/>
    <w:basedOn w:val="a"/>
    <w:uiPriority w:val="1"/>
    <w:qFormat/>
    <w:pPr>
      <w:ind w:left="465" w:hanging="360"/>
    </w:pPr>
  </w:style>
  <w:style w:type="paragraph" w:customStyle="1" w:styleId="TableParagraph">
    <w:name w:val="Table Paragraph"/>
    <w:basedOn w:val="a"/>
    <w:uiPriority w:val="1"/>
    <w:qFormat/>
    <w:pPr>
      <w:ind w:left="110"/>
    </w:pPr>
  </w:style>
  <w:style w:type="paragraph" w:styleId="afd">
    <w:name w:val="header"/>
    <w:basedOn w:val="a"/>
    <w:link w:val="afe"/>
    <w:uiPriority w:val="99"/>
    <w:unhideWhenUsed/>
    <w:pPr>
      <w:tabs>
        <w:tab w:val="center" w:pos="4677"/>
        <w:tab w:val="right" w:pos="9355"/>
      </w:tabs>
    </w:pPr>
  </w:style>
  <w:style w:type="character" w:customStyle="1" w:styleId="afe">
    <w:name w:val="Верхний колонтитул Знак"/>
    <w:basedOn w:val="a0"/>
    <w:link w:val="afd"/>
    <w:uiPriority w:val="99"/>
    <w:rPr>
      <w:rFonts w:ascii="Microsoft Sans Serif" w:eastAsia="Microsoft Sans Serif" w:hAnsi="Microsoft Sans Serif" w:cs="Microsoft Sans Serif"/>
      <w:lang w:val="ru-RU"/>
    </w:rPr>
  </w:style>
  <w:style w:type="paragraph" w:styleId="aff">
    <w:name w:val="footer"/>
    <w:basedOn w:val="a"/>
    <w:link w:val="aff0"/>
    <w:uiPriority w:val="99"/>
    <w:unhideWhenUsed/>
    <w:pPr>
      <w:tabs>
        <w:tab w:val="center" w:pos="4677"/>
        <w:tab w:val="right" w:pos="9355"/>
      </w:tabs>
    </w:pPr>
  </w:style>
  <w:style w:type="character" w:customStyle="1" w:styleId="aff0">
    <w:name w:val="Нижний колонтитул Знак"/>
    <w:basedOn w:val="a0"/>
    <w:link w:val="aff"/>
    <w:uiPriority w:val="99"/>
    <w:rPr>
      <w:rFonts w:ascii="Microsoft Sans Serif" w:eastAsia="Microsoft Sans Serif" w:hAnsi="Microsoft Sans Serif" w:cs="Microsoft Sans Serif"/>
      <w:lang w:val="ru-RU"/>
    </w:rPr>
  </w:style>
  <w:style w:type="paragraph" w:styleId="aff1">
    <w:name w:val="Balloon Text"/>
    <w:basedOn w:val="a"/>
    <w:link w:val="aff2"/>
    <w:uiPriority w:val="99"/>
    <w:semiHidden/>
    <w:unhideWhenUsed/>
    <w:rPr>
      <w:rFonts w:ascii="Tahoma" w:hAnsi="Tahoma" w:cs="Tahoma"/>
      <w:sz w:val="16"/>
      <w:szCs w:val="16"/>
    </w:rPr>
  </w:style>
  <w:style w:type="character" w:customStyle="1" w:styleId="aff2">
    <w:name w:val="Текст выноски Знак"/>
    <w:basedOn w:val="a0"/>
    <w:link w:val="aff1"/>
    <w:uiPriority w:val="99"/>
    <w:semiHidden/>
    <w:rPr>
      <w:rFonts w:ascii="Tahoma" w:eastAsia="Microsoft Sans Serif"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znanium.com/bookread2.php?book=944393"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znanium.com/bookread2.php?book=95981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znanium.com/bookread2.php?book=95981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znanium.com/bookread2.php?book=947029"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her" typeface="Plantagenet Cherokee"/>
        <a:font script="Deva" typeface="Mangal"/>
        <a:font script="Ethi" typeface="Nyala"/>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1</Pages>
  <Words>1752</Words>
  <Characters>9993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11</cp:revision>
  <dcterms:created xsi:type="dcterms:W3CDTF">2025-05-29T06:18:00Z</dcterms:created>
  <dcterms:modified xsi:type="dcterms:W3CDTF">2025-12-08T08:31:00Z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2023-09-07T00:00:00Z</vt:filetime>
  </property>
  <property fmtid="{D5CDD505-2E9C-101B-9397-08002B2CF9AE}" pid="3" name="Creator">
    <vt:lpwstr>Writer</vt:lpwstr>
  </property>
  <property fmtid="{D5CDD505-2E9C-101B-9397-08002B2CF9AE}" pid="4" name="LastSaved">
    <vt:filetime>2024-11-13T00:00:00Z</vt:filetime>
  </property>
</Properties>
</file>